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Всероссийская акция «Единый день сдачи ЕГЭ родителями»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 обучающихся!</w:t>
      </w:r>
    </w:p>
    <w:p>
      <w:pPr>
        <w:pStyle w:val="1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образованию и молодежной политике Администрации муниципального образования «Ярцевский район» Смоленской области приглашает Вас принять участие  во Всероссийской акции «Единый день сдачи ЕГЭ родителями».</w:t>
      </w:r>
    </w:p>
    <w:p>
      <w:pPr>
        <w:pStyle w:val="17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7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Акция «Единый день сдачи ЕГЭ родителями» по истории</w:t>
      </w:r>
    </w:p>
    <w:p>
      <w:pPr>
        <w:pStyle w:val="17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пройдет 26 февраля 2020 года в средней школе № 1, </w:t>
      </w:r>
    </w:p>
    <w:p>
      <w:pPr>
        <w:pStyle w:val="17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начало экзамена в 10.00 ч., </w:t>
      </w:r>
    </w:p>
    <w:p>
      <w:pPr>
        <w:pStyle w:val="17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продолжительность экзамена – 45 минут.</w:t>
      </w:r>
    </w:p>
    <w:p>
      <w:pPr>
        <w:pStyle w:val="17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7"/>
        <w:ind w:firstLine="851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Для участия в акции необходимо до 25 февраля 2020 года зарегистрироваться  в школе, в которой обучается Ваш ребенок, либо обратиться в Комитет по образованию и молодежной политике в каб. № 6.</w:t>
      </w:r>
    </w:p>
    <w:p>
      <w:pPr>
        <w:pStyle w:val="1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акции должны явиться на экзамен к 9.40 ч., при себе иметь паспорт и ручку с черным гелевым стержнем. </w:t>
      </w:r>
    </w:p>
    <w:p>
      <w:pPr>
        <w:pStyle w:val="1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акции будет максимально приближена к условиям реальной сдачи ЕГЭ: распределение по аудиториям, проверка на входе, запрет на мобильные телефоны. </w:t>
      </w:r>
    </w:p>
    <w:p>
      <w:pPr>
        <w:pStyle w:val="1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будет предложено заполнить бланки ЕГЭ и выполнить задания настоящих контрольно-измерительных материалов, разработанных Федеральным институтом педагогических измерений.  </w:t>
      </w:r>
    </w:p>
    <w:p>
      <w:pPr>
        <w:pStyle w:val="1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E7"/>
    <w:rsid w:val="0001547F"/>
    <w:rsid w:val="000504A2"/>
    <w:rsid w:val="00121E33"/>
    <w:rsid w:val="00144701"/>
    <w:rsid w:val="001A744C"/>
    <w:rsid w:val="0025483C"/>
    <w:rsid w:val="002B3A7F"/>
    <w:rsid w:val="003160D1"/>
    <w:rsid w:val="00317DD8"/>
    <w:rsid w:val="003244C1"/>
    <w:rsid w:val="00350294"/>
    <w:rsid w:val="00352D9B"/>
    <w:rsid w:val="003C1ED6"/>
    <w:rsid w:val="00466AB6"/>
    <w:rsid w:val="004809E4"/>
    <w:rsid w:val="004C13E7"/>
    <w:rsid w:val="004E28E9"/>
    <w:rsid w:val="004F5289"/>
    <w:rsid w:val="005B599F"/>
    <w:rsid w:val="007278FD"/>
    <w:rsid w:val="00733439"/>
    <w:rsid w:val="0077699D"/>
    <w:rsid w:val="007E2F36"/>
    <w:rsid w:val="007E757E"/>
    <w:rsid w:val="00826540"/>
    <w:rsid w:val="00837A0E"/>
    <w:rsid w:val="00873745"/>
    <w:rsid w:val="00892598"/>
    <w:rsid w:val="008959AE"/>
    <w:rsid w:val="008F50E7"/>
    <w:rsid w:val="0092461D"/>
    <w:rsid w:val="009461B8"/>
    <w:rsid w:val="00997817"/>
    <w:rsid w:val="009D3A30"/>
    <w:rsid w:val="009E2513"/>
    <w:rsid w:val="00A27B66"/>
    <w:rsid w:val="00A549D7"/>
    <w:rsid w:val="00A948E7"/>
    <w:rsid w:val="00AA7D63"/>
    <w:rsid w:val="00AE4A2C"/>
    <w:rsid w:val="00B17D9C"/>
    <w:rsid w:val="00B345DB"/>
    <w:rsid w:val="00B45297"/>
    <w:rsid w:val="00B46844"/>
    <w:rsid w:val="00BE2C97"/>
    <w:rsid w:val="00C23BB8"/>
    <w:rsid w:val="00D0082C"/>
    <w:rsid w:val="00D07959"/>
    <w:rsid w:val="00D90CA9"/>
    <w:rsid w:val="00D93D81"/>
    <w:rsid w:val="00DB1BF4"/>
    <w:rsid w:val="00E64566"/>
    <w:rsid w:val="00E65031"/>
    <w:rsid w:val="00EB5F6C"/>
    <w:rsid w:val="00ED25AB"/>
    <w:rsid w:val="00F04FD6"/>
    <w:rsid w:val="00F10A08"/>
    <w:rsid w:val="00F115BE"/>
    <w:rsid w:val="00F27248"/>
    <w:rsid w:val="00F666F2"/>
    <w:rsid w:val="00F66A9A"/>
    <w:rsid w:val="00FA630F"/>
    <w:rsid w:val="00FF07BF"/>
    <w:rsid w:val="6CC2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iCs/>
      <w:sz w:val="28"/>
      <w:szCs w:val="24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200" w:after="0" w:line="240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2"/>
    <w:basedOn w:val="1"/>
    <w:link w:val="16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iCs/>
      <w:sz w:val="20"/>
      <w:szCs w:val="24"/>
    </w:rPr>
  </w:style>
  <w:style w:type="paragraph" w:styleId="7">
    <w:name w:val="Body Text"/>
    <w:basedOn w:val="1"/>
    <w:link w:val="15"/>
    <w:qFormat/>
    <w:uiPriority w:val="0"/>
    <w:pPr>
      <w:spacing w:after="0" w:line="240" w:lineRule="auto"/>
      <w:ind w:right="4819"/>
      <w:jc w:val="center"/>
    </w:pPr>
    <w:rPr>
      <w:rFonts w:ascii="Times New Roman" w:hAnsi="Times New Roman" w:eastAsia="Times New Roman" w:cs="Times New Roman"/>
      <w:b/>
      <w:iCs/>
      <w:sz w:val="28"/>
      <w:szCs w:val="24"/>
    </w:rPr>
  </w:style>
  <w:style w:type="paragraph" w:styleId="8">
    <w:name w:val="Title"/>
    <w:basedOn w:val="1"/>
    <w:link w:val="14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</w:rPr>
  </w:style>
  <w:style w:type="character" w:styleId="10">
    <w:name w:val="Hyperlink"/>
    <w:basedOn w:val="9"/>
    <w:unhideWhenUsed/>
    <w:uiPriority w:val="99"/>
    <w:rPr>
      <w:color w:val="0000FF" w:themeColor="hyperlink"/>
      <w:u w:val="single"/>
    </w:rPr>
  </w:style>
  <w:style w:type="table" w:styleId="12">
    <w:name w:val="Table Grid"/>
    <w:basedOn w:val="11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basedOn w:val="9"/>
    <w:link w:val="2"/>
    <w:uiPriority w:val="0"/>
    <w:rPr>
      <w:rFonts w:ascii="Times New Roman" w:hAnsi="Times New Roman" w:eastAsia="Times New Roman" w:cs="Times New Roman"/>
      <w:b/>
      <w:iCs/>
      <w:sz w:val="28"/>
      <w:szCs w:val="24"/>
    </w:rPr>
  </w:style>
  <w:style w:type="character" w:customStyle="1" w:styleId="14">
    <w:name w:val="Название Знак"/>
    <w:basedOn w:val="9"/>
    <w:link w:val="8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15">
    <w:name w:val="Основной текст Знак"/>
    <w:basedOn w:val="9"/>
    <w:link w:val="7"/>
    <w:qFormat/>
    <w:uiPriority w:val="0"/>
    <w:rPr>
      <w:rFonts w:ascii="Times New Roman" w:hAnsi="Times New Roman" w:eastAsia="Times New Roman" w:cs="Times New Roman"/>
      <w:b/>
      <w:iCs/>
      <w:sz w:val="28"/>
      <w:szCs w:val="24"/>
    </w:rPr>
  </w:style>
  <w:style w:type="character" w:customStyle="1" w:styleId="16">
    <w:name w:val="Основной текст 2 Знак"/>
    <w:basedOn w:val="9"/>
    <w:link w:val="6"/>
    <w:qFormat/>
    <w:uiPriority w:val="0"/>
    <w:rPr>
      <w:rFonts w:ascii="Times New Roman" w:hAnsi="Times New Roman" w:eastAsia="Times New Roman" w:cs="Times New Roman"/>
      <w:b/>
      <w:bCs/>
      <w:iCs/>
      <w:sz w:val="20"/>
      <w:szCs w:val="24"/>
    </w:rPr>
  </w:style>
  <w:style w:type="paragraph" w:styleId="1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8">
    <w:name w:val="Заголовок 3 Знак"/>
    <w:basedOn w:val="9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9">
    <w:name w:val="Заголовок 2 Знак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0">
    <w:name w:val="Текст выноски Знак"/>
    <w:basedOn w:val="9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954</Characters>
  <Lines>7</Lines>
  <Paragraphs>2</Paragraphs>
  <TotalTime>396</TotalTime>
  <ScaleCrop>false</ScaleCrop>
  <LinksUpToDate>false</LinksUpToDate>
  <CharactersWithSpaces>1119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2020-02-20T05:57:00Z</dcterms:created>
  <dc:creator>2</dc:creator>
  <cp:lastModifiedBy>Валентина</cp:lastModifiedBy>
  <cp:lastPrinted>2016-09-13T10:38:00Z</cp:lastPrinted>
  <dcterms:modified xsi:type="dcterms:W3CDTF">2020-02-21T10:55:56Z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