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2E" w:rsidRDefault="004D582E" w:rsidP="004D582E">
      <w:pPr>
        <w:spacing w:after="176" w:line="240" w:lineRule="auto"/>
        <w:outlineLvl w:val="0"/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</w:pPr>
      <w:r w:rsidRPr="004D582E"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  <w:t xml:space="preserve">Приём </w:t>
      </w:r>
      <w:r w:rsidR="00E81207"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  <w:t xml:space="preserve">обучающихся в 1-й класс </w:t>
      </w:r>
      <w:r w:rsidRPr="004D582E"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  <w:t xml:space="preserve">в </w:t>
      </w:r>
      <w:r w:rsidR="00E81207"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  <w:t>школу</w:t>
      </w:r>
      <w:bookmarkStart w:id="0" w:name="_GoBack"/>
      <w:bookmarkEnd w:id="0"/>
    </w:p>
    <w:p w:rsidR="004D582E" w:rsidRPr="004D582E" w:rsidRDefault="004D582E" w:rsidP="004D582E">
      <w:pPr>
        <w:spacing w:after="176" w:line="240" w:lineRule="auto"/>
        <w:outlineLvl w:val="0"/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Прием в первый класс в Смоленской области стартует 30 марта в 00.00 часов и будет проходить в два этапа.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Первый – с 30 марта до 30 июня. Он предназначен для детей, имеющих первоочередное или преимущественное право зачисления в школы, а также для детей, которые живут на закрепленной территории. Информацию о закрепленной за школой территорией можно узнать на сайте школы (</w:t>
      </w:r>
      <w:hyperlink r:id="rId5" w:history="1">
        <w:r w:rsidRPr="000622F2">
          <w:rPr>
            <w:rStyle w:val="a3"/>
            <w:rFonts w:ascii="Arial" w:hAnsi="Arial" w:cs="Arial"/>
            <w:shd w:val="clear" w:color="auto" w:fill="FFFFFF"/>
            <w:lang w:val="en-US"/>
          </w:rPr>
          <w:t>https</w:t>
        </w:r>
        <w:r w:rsidRPr="000622F2">
          <w:rPr>
            <w:rStyle w:val="a3"/>
            <w:rFonts w:ascii="Arial" w:hAnsi="Arial" w:cs="Arial"/>
            <w:shd w:val="clear" w:color="auto" w:fill="FFFFFF"/>
          </w:rPr>
          <w:t>:</w:t>
        </w:r>
        <w:r w:rsidRPr="004D582E">
          <w:rPr>
            <w:rStyle w:val="a3"/>
            <w:rFonts w:ascii="Arial" w:hAnsi="Arial" w:cs="Arial"/>
            <w:shd w:val="clear" w:color="auto" w:fill="FFFFFF"/>
          </w:rPr>
          <w:t>//</w:t>
        </w:r>
        <w:r w:rsidRPr="000622F2">
          <w:rPr>
            <w:rStyle w:val="a3"/>
            <w:rFonts w:ascii="Arial" w:hAnsi="Arial" w:cs="Arial"/>
            <w:shd w:val="clear" w:color="auto" w:fill="FFFFFF"/>
            <w:lang w:val="en-US"/>
          </w:rPr>
          <w:t>school</w:t>
        </w:r>
        <w:r w:rsidRPr="004D582E">
          <w:rPr>
            <w:rStyle w:val="a3"/>
            <w:rFonts w:ascii="Arial" w:hAnsi="Arial" w:cs="Arial"/>
            <w:shd w:val="clear" w:color="auto" w:fill="FFFFFF"/>
          </w:rPr>
          <w:t>-9.</w:t>
        </w:r>
        <w:r w:rsidRPr="000622F2">
          <w:rPr>
            <w:rStyle w:val="a3"/>
            <w:rFonts w:ascii="Arial" w:hAnsi="Arial" w:cs="Arial"/>
            <w:shd w:val="clear" w:color="auto" w:fill="FFFFFF"/>
            <w:lang w:val="en-US"/>
          </w:rPr>
          <w:t>gov</w:t>
        </w:r>
        <w:r w:rsidRPr="004D582E">
          <w:rPr>
            <w:rStyle w:val="a3"/>
            <w:rFonts w:ascii="Arial" w:hAnsi="Arial" w:cs="Arial"/>
            <w:shd w:val="clear" w:color="auto" w:fill="FFFFFF"/>
          </w:rPr>
          <w:t>67.</w:t>
        </w:r>
        <w:r w:rsidRPr="000622F2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</w:hyperlink>
      <w:r w:rsidR="00E81207">
        <w:rPr>
          <w:rFonts w:ascii="Arial" w:hAnsi="Arial" w:cs="Arial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Первоочередное право приема в 1 класс имеют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Дети военнослужащих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Дети сотрудников полиции и органов внутренних дел, ФСИН, ФССП, ФТС, противопожарной службы</w:t>
      </w:r>
      <w:r w:rsidR="00E81207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Преимущественное право приема в 1 класс имеют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опекаемые или усыновленные/удочеренные дети, старшие полнородные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неполнородные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братья и (или) сестры которых обучаются в данной школе</w:t>
      </w:r>
      <w:r w:rsidR="00E81207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Подать заявление можно: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через единый портал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https://www.gosuslugi.ru/600426/1/form</w:t>
        </w:r>
      </w:hyperlink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через портал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Смоленской области </w:t>
      </w:r>
      <w:hyperlink r:id="rId7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https://clck.ru/33oxzS</w:t>
        </w:r>
      </w:hyperlink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лично в школу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заказным письмом в школу с уведомлением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Как записать ребенка в 1 класс онлайн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1. Заполнить заявление заранее: на портале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https://www.gosuslugi.ru/600426/1/form</w:t>
        </w:r>
      </w:hyperlink>
      <w:r>
        <w:rPr>
          <w:rFonts w:ascii="Arial" w:hAnsi="Arial" w:cs="Arial"/>
          <w:color w:val="000000"/>
          <w:shd w:val="clear" w:color="auto" w:fill="FFFFFF"/>
        </w:rPr>
        <w:t> и сохранить как черновик.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Дождаться начала приема заявок и отправить заявление.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3. Школа примет решение в течение 3 рабочих дней после завершения приема заявлений (30 июня). Еще через 3 рабочих дня данные о зачислении появятся 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Госуслугах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❗</w:t>
      </w:r>
      <w:r>
        <w:rPr>
          <w:rFonts w:ascii="Arial" w:hAnsi="Arial" w:cs="Arial"/>
          <w:color w:val="000000"/>
          <w:shd w:val="clear" w:color="auto" w:fill="FFFFFF"/>
        </w:rPr>
        <w:t xml:space="preserve"> Если к этому времени статус на портале не обновился, нужно обратиться в школу.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Какие сведения нужны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данные паспорта родителя и свидетельства о рождении ребенка (подтянутся автоматически из личного кабинета)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номер или название школы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данные о регистрации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информация о братьях и сестрах (если они учатся в выбранной школе)</w:t>
      </w:r>
      <w:r>
        <w:rPr>
          <w:rFonts w:ascii="Arial" w:hAnsi="Arial" w:cs="Arial"/>
          <w:color w:val="000000"/>
        </w:rPr>
        <w:br/>
      </w:r>
      <w:r>
        <w:rPr>
          <w:rFonts w:ascii="Segoe UI Symbol" w:hAnsi="Segoe UI Symbol" w:cs="Segoe UI Symbol"/>
          <w:color w:val="000000"/>
          <w:shd w:val="clear" w:color="auto" w:fill="FFFFFF"/>
        </w:rPr>
        <w:t>✔</w:t>
      </w:r>
      <w:r>
        <w:rPr>
          <w:rFonts w:ascii="Arial" w:hAnsi="Arial" w:cs="Arial"/>
          <w:color w:val="000000"/>
          <w:shd w:val="clear" w:color="auto" w:fill="FFFFFF"/>
        </w:rPr>
        <w:t xml:space="preserve"> документы, подтверждающие право на льготы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Второй этап, когда можно подать заявление в любую школу</w:t>
      </w:r>
      <w:r w:rsidR="00E81207">
        <w:rPr>
          <w:rFonts w:ascii="Arial" w:hAnsi="Arial" w:cs="Arial"/>
          <w:color w:val="000000"/>
          <w:shd w:val="clear" w:color="auto" w:fill="FFFFFF"/>
        </w:rPr>
        <w:t xml:space="preserve">, - </w:t>
      </w:r>
      <w:r>
        <w:rPr>
          <w:rFonts w:ascii="Arial" w:hAnsi="Arial" w:cs="Arial"/>
          <w:color w:val="000000"/>
          <w:shd w:val="clear" w:color="auto" w:fill="FFFFFF"/>
        </w:rPr>
        <w:t xml:space="preserve"> с 6 июля при наличии свободных мест, но не позднее 5 сентября.</w:t>
      </w:r>
    </w:p>
    <w:sectPr w:rsidR="004D582E" w:rsidRPr="004D582E" w:rsidSect="004D58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DejaVu Sans"/>
    <w:charset w:val="00"/>
    <w:family w:val="swiss"/>
    <w:pitch w:val="variable"/>
    <w:sig w:usb0="00000003" w:usb1="1200FBEF" w:usb2="0064C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2DB"/>
    <w:multiLevelType w:val="multilevel"/>
    <w:tmpl w:val="7A5E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7F"/>
    <w:rsid w:val="004D582E"/>
    <w:rsid w:val="00796E7F"/>
    <w:rsid w:val="009A0A63"/>
    <w:rsid w:val="00C2041E"/>
    <w:rsid w:val="00D95717"/>
    <w:rsid w:val="00E8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8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1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5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426/1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3ox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426/1/form" TargetMode="External"/><Relationship Id="rId5" Type="http://schemas.openxmlformats.org/officeDocument/2006/relationships/hyperlink" Target="https://school-9.gov67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2023-03-22T09:06:00Z</cp:lastPrinted>
  <dcterms:created xsi:type="dcterms:W3CDTF">2023-03-27T09:45:00Z</dcterms:created>
  <dcterms:modified xsi:type="dcterms:W3CDTF">2023-03-27T09:45:00Z</dcterms:modified>
</cp:coreProperties>
</file>