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6" w:rsidRDefault="00A212B6" w:rsidP="00A2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№5 - 9 класса</w:t>
      </w:r>
    </w:p>
    <w:p w:rsidR="00A212B6" w:rsidRDefault="007B7597" w:rsidP="00A21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8-9</w:t>
      </w:r>
      <w:r w:rsidR="00A212B6">
        <w:rPr>
          <w:rFonts w:ascii="Times New Roman" w:hAnsi="Times New Roman" w:cs="Times New Roman"/>
          <w:b/>
          <w:sz w:val="28"/>
          <w:szCs w:val="28"/>
        </w:rPr>
        <w:t xml:space="preserve"> класс на сайте школы, в разделе библиотека.</w:t>
      </w:r>
    </w:p>
    <w:tbl>
      <w:tblPr>
        <w:tblStyle w:val="a5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A212B6" w:rsidTr="00A212B6">
        <w:trPr>
          <w:trHeight w:val="632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A212B6" w:rsidTr="00A212B6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B6" w:rsidRDefault="00A2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B6" w:rsidRDefault="00A2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2B6" w:rsidRDefault="00A2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212B6" w:rsidTr="00A212B6">
        <w:trPr>
          <w:trHeight w:val="30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и оказание первой помощи</w:t>
            </w:r>
          </w:p>
          <w:p w:rsidR="00A212B6" w:rsidRDefault="00A212B6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Pr="009B615E" w:rsidRDefault="009B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5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BC569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A212B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A212B6" w:rsidRDefault="00A21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A212B6" w:rsidTr="00A212B6">
        <w:trPr>
          <w:trHeight w:val="32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бега </w:t>
            </w:r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Pr="009B615E" w:rsidRDefault="009B6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15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BC569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A212B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A212B6" w:rsidRDefault="00A212B6" w:rsidP="00A2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0283"/>
      </w:tblGrid>
      <w:tr w:rsidR="00A212B6" w:rsidTr="00A212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A212B6" w:rsidTr="00A212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 w:rsidP="00A21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и оказание первой помощи</w:t>
            </w:r>
          </w:p>
          <w:p w:rsidR="00A212B6" w:rsidRDefault="00A21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§8, стр. 28-31.</w:t>
            </w:r>
          </w:p>
          <w:p w:rsidR="00A212B6" w:rsidRDefault="00A212B6" w:rsidP="00A212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</w:t>
            </w:r>
            <w:r w:rsidR="007B7597">
              <w:rPr>
                <w:rFonts w:ascii="Times New Roman" w:hAnsi="Times New Roman" w:cs="Times New Roman"/>
                <w:b/>
                <w:sz w:val="28"/>
                <w:szCs w:val="28"/>
              </w:rPr>
              <w:t>нно ответить на вопросы №1 и №2, стр. 31</w:t>
            </w:r>
          </w:p>
          <w:p w:rsidR="00A212B6" w:rsidRDefault="00A212B6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  <w:tr w:rsidR="00A212B6" w:rsidTr="00A212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2B6" w:rsidRDefault="00A212B6" w:rsidP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длительного бега </w:t>
            </w:r>
          </w:p>
          <w:p w:rsidR="00A212B6" w:rsidRDefault="00A212B6" w:rsidP="00A2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6" w:rsidRDefault="00A212B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97"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="007B7597">
              <w:rPr>
                <w:rFonts w:ascii="Times New Roman" w:hAnsi="Times New Roman" w:cs="Times New Roman"/>
                <w:b/>
                <w:sz w:val="28"/>
                <w:szCs w:val="28"/>
              </w:rPr>
              <w:t>тр. 107-108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212B6" w:rsidRPr="00A212B6" w:rsidRDefault="00A212B6" w:rsidP="00A212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 фазы длительного бега и технику выполнения.</w:t>
            </w:r>
          </w:p>
        </w:tc>
      </w:tr>
    </w:tbl>
    <w:p w:rsidR="00503039" w:rsidRDefault="00503039"/>
    <w:sectPr w:rsidR="00503039" w:rsidSect="00A21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747"/>
    <w:multiLevelType w:val="hybridMultilevel"/>
    <w:tmpl w:val="525C15BC"/>
    <w:lvl w:ilvl="0" w:tplc="B4103F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B6"/>
    <w:rsid w:val="00503039"/>
    <w:rsid w:val="00696C23"/>
    <w:rsid w:val="007B7597"/>
    <w:rsid w:val="009B615E"/>
    <w:rsid w:val="00A212B6"/>
    <w:rsid w:val="00B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2B6"/>
    <w:rPr>
      <w:color w:val="0000FF" w:themeColor="hyperlink"/>
      <w:u w:val="single"/>
    </w:rPr>
  </w:style>
  <w:style w:type="paragraph" w:styleId="a4">
    <w:name w:val="No Spacing"/>
    <w:uiPriority w:val="1"/>
    <w:qFormat/>
    <w:rsid w:val="00A212B6"/>
    <w:pPr>
      <w:spacing w:after="0" w:line="240" w:lineRule="auto"/>
    </w:pPr>
  </w:style>
  <w:style w:type="table" w:styleId="a5">
    <w:name w:val="Table Grid"/>
    <w:basedOn w:val="a1"/>
    <w:uiPriority w:val="59"/>
    <w:rsid w:val="00A2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2002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2020-05-03T05:54:00Z</dcterms:created>
  <dcterms:modified xsi:type="dcterms:W3CDTF">2020-05-03T06:36:00Z</dcterms:modified>
</cp:coreProperties>
</file>