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4" w:rsidRPr="00934C41" w:rsidRDefault="00E711D4" w:rsidP="00E711D4">
      <w:pPr>
        <w:shd w:val="clear" w:color="auto" w:fill="FFFFFF"/>
        <w:spacing w:after="0" w:line="240" w:lineRule="auto"/>
        <w:ind w:right="352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934C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Рассмотрена</w:t>
      </w:r>
      <w:proofErr w:type="gramEnd"/>
      <w:r w:rsidRPr="00934C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 заседании педагогического совета</w:t>
      </w:r>
    </w:p>
    <w:p w:rsidR="00E711D4" w:rsidRPr="00934C41" w:rsidRDefault="00E711D4" w:rsidP="00E71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34C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Протокол от 20.09.2019  № 2</w:t>
      </w:r>
    </w:p>
    <w:p w:rsidR="00E711D4" w:rsidRPr="00934C41" w:rsidRDefault="00E711D4" w:rsidP="00E711D4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711D4" w:rsidRPr="00934C41" w:rsidRDefault="00E711D4" w:rsidP="00E711D4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711D4" w:rsidRPr="00934C41" w:rsidRDefault="00E711D4" w:rsidP="00E711D4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34C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Утверждаю</w:t>
      </w:r>
    </w:p>
    <w:p w:rsidR="00E711D4" w:rsidRPr="00934C41" w:rsidRDefault="00E711D4" w:rsidP="00E711D4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34C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Приказ от 20.09.2019 №  143</w:t>
      </w:r>
    </w:p>
    <w:p w:rsidR="00E711D4" w:rsidRPr="00934C41" w:rsidRDefault="00E711D4" w:rsidP="00E711D4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34C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Директор школы </w:t>
      </w:r>
    </w:p>
    <w:p w:rsidR="00E711D4" w:rsidRPr="00934C41" w:rsidRDefault="00E711D4" w:rsidP="00E711D4">
      <w:pPr>
        <w:shd w:val="clear" w:color="auto" w:fill="FFFFFF"/>
        <w:spacing w:after="0" w:line="240" w:lineRule="auto"/>
        <w:ind w:left="32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34C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___________ Е.А. </w:t>
      </w:r>
      <w:proofErr w:type="spellStart"/>
      <w:r w:rsidRPr="00934C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Хайкова</w:t>
      </w:r>
      <w:proofErr w:type="spellEnd"/>
    </w:p>
    <w:p w:rsidR="00E711D4" w:rsidRPr="00934C41" w:rsidRDefault="00E711D4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ectPr w:rsidR="00E711D4" w:rsidRPr="00934C41" w:rsidSect="00E711D4">
          <w:pgSz w:w="16838" w:h="11906" w:orient="landscape"/>
          <w:pgMar w:top="850" w:right="1134" w:bottom="1135" w:left="1134" w:header="708" w:footer="708" w:gutter="0"/>
          <w:cols w:num="2" w:space="708"/>
          <w:docGrid w:linePitch="360"/>
        </w:sectPr>
      </w:pPr>
    </w:p>
    <w:p w:rsidR="00E711D4" w:rsidRPr="00E711D4" w:rsidRDefault="00E711D4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1C7" w:rsidRDefault="008571C7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</w:t>
      </w:r>
      <w:r w:rsidR="005D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СРЕДНЯЯ ШКОЛА №9 ГОРОДА ЯРЦЕВО СМОЛЕНСКОЙ ОБЛАСТИ</w:t>
      </w:r>
    </w:p>
    <w:p w:rsidR="008571C7" w:rsidRDefault="008571C7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1C7" w:rsidRDefault="008571C7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1C7" w:rsidRDefault="008571C7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1C7" w:rsidRDefault="008571C7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ВНЕУРОЧНОЙ ДЕЯТЕЛЬНОСТИ </w:t>
      </w:r>
    </w:p>
    <w:p w:rsidR="008571C7" w:rsidRDefault="008571C7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ДУХОВНО – НРАВСТВЕННОМУ ВОСПИТАНИЮ</w:t>
      </w:r>
    </w:p>
    <w:p w:rsidR="00AE5E03" w:rsidRDefault="008571C7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«ЖИТЬ – РОДИНЕ СЛУЖИТЬ!»</w:t>
      </w:r>
      <w:r w:rsidR="00AE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6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</w:t>
      </w:r>
      <w:r w:rsidR="003C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B6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УЧ</w:t>
      </w:r>
      <w:proofErr w:type="gramStart"/>
      <w:r w:rsidR="008B6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="008B6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</w:p>
    <w:p w:rsidR="008571C7" w:rsidRDefault="00AE5E03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(2-</w:t>
      </w:r>
      <w:r w:rsidR="003C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и 5-8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КЛАССЫ)</w:t>
      </w:r>
    </w:p>
    <w:p w:rsidR="00AE5E03" w:rsidRDefault="00AE5E03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03" w:rsidRDefault="00AE5E03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1D4" w:rsidRDefault="00E711D4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03" w:rsidRDefault="00AE5E03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E03" w:rsidRDefault="00AE5E03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1D4" w:rsidRDefault="00AE5E03" w:rsidP="00AE5E03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711D4" w:rsidSect="00E711D4">
          <w:type w:val="continuous"/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</w:p>
    <w:p w:rsidR="008571C7" w:rsidRPr="0088689E" w:rsidRDefault="008500DE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8B6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07BE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8571C7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Пояснительная записка</w:t>
      </w:r>
    </w:p>
    <w:p w:rsidR="001F1BBB" w:rsidRPr="001F1BBB" w:rsidRDefault="001F1BBB" w:rsidP="00E711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общественной атмосфере сегодняшнего дня, когда бескорыстие, милосердие, доброта, патриотизм стали дефицитом, духовно-нравственное возрождение человека – это проблема, от решения которой зависит будущее страны. Назрела необходимость в качестве ведущих аспектов воспитательной деятельности школы </w:t>
      </w:r>
      <w:r w:rsidRPr="001F1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вычленить нравственные нормы и ценности</w:t>
      </w:r>
      <w:r w:rsidRPr="001F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основная  задача образования и воспитания  ─  возрождение духовно-патриотического самосознания, пробуждение интереса к национальной культуре, формирование  активной жизненной позиции подрастающего поколения, приобщении  его к нравственным, духовным ценностям, традициям своего народа, воспитание гражданственности, патриотизма.</w:t>
      </w:r>
    </w:p>
    <w:p w:rsidR="001F1BBB" w:rsidRPr="001F1BBB" w:rsidRDefault="001F1BBB" w:rsidP="00E711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Нацеленность на духовно-нравственное, патриотическое воспитание, формирование гражданственности, потребности творить и самосовершенствоваться продиктована</w:t>
      </w:r>
    </w:p>
    <w:p w:rsidR="001F1BBB" w:rsidRPr="001F1BBB" w:rsidRDefault="001F1BBB" w:rsidP="00E711D4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заказом: обществу нужна личность с бога</w:t>
      </w:r>
      <w:r w:rsidRPr="001F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 духовным, нравственным потенциалом, способная к творчеству, обладающая  высокой культурой и гражданской ответственностью, патриот;</w:t>
      </w:r>
    </w:p>
    <w:p w:rsidR="001F1BBB" w:rsidRDefault="001F1BBB" w:rsidP="00E711D4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ФГОС, предполагающим   достижение  современного национального воспитательного идеала.</w:t>
      </w:r>
      <w:proofErr w:type="gramEnd"/>
    </w:p>
    <w:p w:rsidR="00E257B7" w:rsidRDefault="00E257B7" w:rsidP="00E711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257B7">
        <w:rPr>
          <w:rFonts w:ascii="Times New Roman" w:hAnsi="Times New Roman"/>
          <w:color w:val="000000"/>
          <w:sz w:val="24"/>
          <w:szCs w:val="24"/>
        </w:rPr>
        <w:t>Программа внеурочной деятельности  «Жить – Родине служить!» разработана на основе авторской программы «Я – гражданин России», автор Власенко И.Г., 2011г.,  Концепции духовно-нравственного развития и воспитания российских школьников и на основании письма Департамента общего образования и науки Российской Федерации от 12 мая 2011г.№ 03 – 296.</w:t>
      </w:r>
    </w:p>
    <w:p w:rsidR="00E711D4" w:rsidRPr="00095272" w:rsidRDefault="00E711D4" w:rsidP="00E711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духовно – нравственную направленность.</w:t>
      </w:r>
    </w:p>
    <w:p w:rsidR="00E711D4" w:rsidRPr="00095272" w:rsidRDefault="00E711D4" w:rsidP="00E711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 «Жить – Родине служить!» является основой к программе духовно-нравственного развития и </w:t>
      </w: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 и основного общего образования с учетом воспитательной, учебной,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</w:t>
      </w:r>
    </w:p>
    <w:p w:rsidR="00E711D4" w:rsidRPr="00095272" w:rsidRDefault="00E711D4" w:rsidP="00E711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путем вхождения в со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циальную среду, выработать свой индивидуальный опыт жизнедеятельности. Данная программа представляет собой определенную систему содержания, форм, методов и приемов педагогических воздействий, опирается на принципы инди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видуализации, взаимодействия личности и коллектива, развивающего воспитания и единства образовательной и воспитательной среды.</w:t>
      </w:r>
    </w:p>
    <w:p w:rsidR="00E257B7" w:rsidRPr="001F1BBB" w:rsidRDefault="00E257B7" w:rsidP="00E257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1D4" w:rsidRDefault="00E711D4" w:rsidP="00EC07B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  <w:sectPr w:rsidR="00E711D4" w:rsidSect="00E711D4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</w:p>
    <w:p w:rsidR="00EC07BE" w:rsidRPr="0088689E" w:rsidRDefault="00EC07BE" w:rsidP="00EC07BE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88689E">
        <w:rPr>
          <w:rFonts w:ascii="Times New Roman" w:hAnsi="Times New Roman"/>
          <w:b/>
          <w:i/>
          <w:sz w:val="24"/>
          <w:szCs w:val="24"/>
        </w:rPr>
        <w:t>2. Паспорт программы.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770"/>
      </w:tblGrid>
      <w:tr w:rsidR="00EC07BE" w:rsidTr="00EC07BE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внеурочной деятельности по духовно-нравственному воспитанию «Жить – Родине служить!» на 2019-2024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(2-4 и 5-8 классы)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C07BE" w:rsidRPr="00306DEE" w:rsidRDefault="00EC07BE" w:rsidP="00E71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C07BE" w:rsidTr="00EC07B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3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DEE">
              <w:rPr>
                <w:rFonts w:ascii="Times New Roman" w:hAnsi="Times New Roman"/>
                <w:sz w:val="24"/>
                <w:szCs w:val="24"/>
              </w:rPr>
              <w:t>Приказ Департамента Смоленской области по образованию и науке от 26 марта 2019г. № 246-ОД «О внедрении результатов проекта по духовно-нравственному воспитанию в рамках внеурочной деятельности в массовую практику»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07BE" w:rsidRDefault="00EC07BE" w:rsidP="00E711D4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DEE">
              <w:rPr>
                <w:rFonts w:ascii="Times New Roman" w:hAnsi="Times New Roman"/>
                <w:sz w:val="24"/>
                <w:szCs w:val="24"/>
              </w:rPr>
              <w:t>Приказ Комитета по образованию и молодежной политике Администрации муниципального образования «</w:t>
            </w:r>
            <w:proofErr w:type="spellStart"/>
            <w:r w:rsidRPr="00306DEE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Pr="00306DE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от 27 мая 2019г. № 131 «О реализации регионального проекта по духовно-нравственному воспитанию в рамках внеурочной деятельности в 2-4 и 5-8 классах в муниципальном образовании «</w:t>
            </w:r>
            <w:proofErr w:type="spellStart"/>
            <w:r w:rsidRPr="00306DEE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Pr="00306DE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07BE" w:rsidRPr="00306DEE" w:rsidRDefault="00EC07BE" w:rsidP="00E711D4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муниципального бюджетного общеобразовательного учреждения средняя школа №9 города Ярцево Смоленской области от 24.08.2019 №139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О создании рабочей группы по разработке инновационного образовательного проекта «Духовно-нравственное воспитание в начальной и основной школе в рамках внеурочной деятельности»</w:t>
            </w:r>
          </w:p>
        </w:tc>
      </w:tr>
      <w:tr w:rsidR="00EC07BE" w:rsidTr="00EC07BE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 программы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E257B7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школа №9 горда Ярцево Смоленской области</w:t>
            </w:r>
          </w:p>
        </w:tc>
      </w:tr>
      <w:tr w:rsidR="00E257B7" w:rsidTr="00EC07BE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B7" w:rsidRPr="00306DEE" w:rsidRDefault="00E257B7" w:rsidP="00E71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Автор-разработчик программы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B7" w:rsidRPr="00756398" w:rsidRDefault="00E257B7" w:rsidP="00E711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Рабочая группа </w:t>
            </w:r>
            <w:r w:rsidRPr="00756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6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разработке инновационного образовательного проекта.</w:t>
            </w:r>
          </w:p>
        </w:tc>
      </w:tr>
      <w:tr w:rsidR="00EC07BE" w:rsidTr="00EC07B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формирования  духовно-нравственной личности гражда</w:t>
            </w: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</w:t>
            </w: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честву, духовности, нравственности на основе общечеловеческих ценностей.</w:t>
            </w:r>
          </w:p>
        </w:tc>
      </w:tr>
      <w:tr w:rsidR="00EC07BE" w:rsidTr="00E711D4">
        <w:trPr>
          <w:trHeight w:val="28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095272" w:rsidRDefault="00EC07BE" w:rsidP="00E711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•создавать условия для эффективного духовног</w:t>
            </w:r>
            <w:proofErr w:type="gramStart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нравственного и гражданского- патриотического воспитания школьников;</w:t>
            </w:r>
          </w:p>
          <w:p w:rsidR="00EC07BE" w:rsidRPr="00095272" w:rsidRDefault="00EC07BE" w:rsidP="00E711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•формировать эффективную работу по  воспитанию, обеспечивающую оптимальные условия развития у каждого ученика верности Оте</w:t>
            </w: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честву, готовности приносить пользу обществу и государству;</w:t>
            </w:r>
          </w:p>
          <w:p w:rsidR="00EC07BE" w:rsidRPr="00095272" w:rsidRDefault="00EC07BE" w:rsidP="00E711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•утверждать в сознании и чувствах воспитанников гражданских и патрио</w:t>
            </w: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тических ценностей, взглядов и убеждений, воспитание уважения к культурному и историческому прошлому России, к традициям родного края;</w:t>
            </w:r>
          </w:p>
          <w:p w:rsidR="00EC07BE" w:rsidRPr="00095272" w:rsidRDefault="00EC07BE" w:rsidP="00E711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•воспитывать уважительное отношение к героическому прошлому Родины ее истории, традициям средствами краеведческой работы, совместной деятельности </w:t>
            </w:r>
            <w:proofErr w:type="gramStart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 социальными партнерами;</w:t>
            </w:r>
          </w:p>
          <w:p w:rsidR="00EC07BE" w:rsidRPr="00306DEE" w:rsidRDefault="00EC07BE" w:rsidP="00E711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•повышать качество   воспитания через организаторскую пропагандистскую деятельность с целью дальнейшего развития патриотизма, как стержневой духовной составляющей гражданина России.</w:t>
            </w:r>
          </w:p>
        </w:tc>
      </w:tr>
      <w:tr w:rsidR="00EC07BE" w:rsidTr="00EC07BE">
        <w:trPr>
          <w:trHeight w:val="4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Default="00EC07BE" w:rsidP="00E7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</w:tr>
      <w:tr w:rsidR="00EC07BE" w:rsidTr="00EC07B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306DEE" w:rsidRDefault="00EC07BE" w:rsidP="00E711D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DEE">
              <w:rPr>
                <w:rFonts w:ascii="Times New Roman" w:hAnsi="Times New Roman"/>
                <w:b/>
                <w:i/>
                <w:sz w:val="24"/>
                <w:szCs w:val="24"/>
              </w:rPr>
              <w:t>Этапы реализации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A21A35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1A3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Диагностико-прогностический</w:t>
            </w:r>
            <w:proofErr w:type="spellEnd"/>
            <w:r w:rsidRPr="00A21A3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этап (с июня 2019 г. по сентябрь 2019 г.)</w:t>
            </w:r>
            <w:r w:rsidRPr="00A21A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C07BE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и анализ теоретических и методических источников по проблеме духовно-нравственного воспитания; постановка проблемы и обоснование ее актуальности; сбор и систематизация материала по проблеме исследования. Выявление готовности педагогического коллектива к работе в условиях реализации проекта, изучение социального заказа, изучение специфики культурно-образовательной среды муниципального образования.</w:t>
            </w:r>
          </w:p>
          <w:p w:rsidR="00EC07BE" w:rsidRPr="00A21A35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21A3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Проектировочный этап (с сентября 2019 г. по ноябрь 2019 г.)</w:t>
            </w:r>
          </w:p>
          <w:p w:rsidR="00EC07BE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цели исследования, построение концептуальной модели, формирование гипотезы, прогнозирование ожидаемых положительных результатов, а также возможных негативных последствий, разработка нормативно-правового обеспечения проекта.</w:t>
            </w:r>
          </w:p>
          <w:p w:rsidR="00EC07BE" w:rsidRPr="00A21A35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1A3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Организационно-практический этап (с 2019–2022 гг.)</w:t>
            </w:r>
          </w:p>
          <w:p w:rsidR="00EC07BE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реализации программы исследования (подготовка материальной базы, распределение управленческих функций, научно-методическое и кадровое обеспечение); отслеживание промежуточных результатов, корректировка программы.</w:t>
            </w:r>
          </w:p>
          <w:p w:rsidR="00EC07BE" w:rsidRPr="003A4CEB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A4CE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Обобщающий этап (2022 г.)</w:t>
            </w:r>
          </w:p>
          <w:p w:rsidR="00EC07BE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данных, соотнесение результатов исследования с поставленными целями, анализ всех результатов, корректировка гипотезы и модели в соответствии с результатами. Завершение проекта, подведение его итогов, выявление результативности.</w:t>
            </w:r>
          </w:p>
        </w:tc>
      </w:tr>
      <w:tr w:rsidR="00EC07BE" w:rsidTr="00EC07B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775E03" w:rsidRDefault="00EC07BE" w:rsidP="00E711D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5E0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A21A35" w:rsidRDefault="00EC07BE" w:rsidP="00E71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выстроить систему взаимодействия общеобразовательной организации, религиозных организаций, общественных организаций, родительской общественности;</w:t>
            </w:r>
          </w:p>
          <w:p w:rsidR="00EC07BE" w:rsidRPr="00775E03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сформировать нормативно-правовую основу;</w:t>
            </w:r>
          </w:p>
          <w:p w:rsidR="00EC07BE" w:rsidRPr="00775E03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организовать и вести </w:t>
            </w:r>
            <w:proofErr w:type="gramStart"/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75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этапами реализации программы;  </w:t>
            </w:r>
          </w:p>
          <w:p w:rsidR="00EC07BE" w:rsidRPr="00E257B7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A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E25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сформировать единую базу данных направлений реализации проекта;</w:t>
            </w:r>
          </w:p>
          <w:p w:rsidR="00EC07BE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привлечь СМИ, обеспечить размещение информации на официальном сайте.</w:t>
            </w:r>
          </w:p>
        </w:tc>
      </w:tr>
      <w:tr w:rsidR="00EC07BE" w:rsidTr="00EC07B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775E03" w:rsidRDefault="00EC07BE" w:rsidP="00E711D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5E0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исполнители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и педагогический коллектив МБОУ СШ №9, педагог-психолог,  социальный педагог, ученический коллектив, Совет лидеров, первичная организация РДШ, родительская общественность, социальные партнеры.</w:t>
            </w:r>
          </w:p>
        </w:tc>
      </w:tr>
      <w:tr w:rsidR="00EC07BE" w:rsidTr="00EC07B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775E03" w:rsidRDefault="00EC07BE" w:rsidP="00E711D4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5E03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A21A35" w:rsidRDefault="00EC07BE" w:rsidP="00E711D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1A35">
              <w:rPr>
                <w:rFonts w:ascii="Times New Roman" w:hAnsi="Times New Roman"/>
                <w:sz w:val="24"/>
                <w:szCs w:val="24"/>
              </w:rPr>
              <w:t xml:space="preserve">Внедрение эффективной модели духовно-нравственного воспитания </w:t>
            </w:r>
            <w:proofErr w:type="gramStart"/>
            <w:r w:rsidRPr="00A21A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21A35">
              <w:rPr>
                <w:rFonts w:ascii="Times New Roman" w:hAnsi="Times New Roman"/>
                <w:sz w:val="24"/>
                <w:szCs w:val="24"/>
              </w:rPr>
              <w:t>, обеспечивающей создание системы непрерывного духовно-нравственного воспитания обучающихся;</w:t>
            </w:r>
          </w:p>
          <w:p w:rsidR="00EC07BE" w:rsidRPr="00A21A35" w:rsidRDefault="00EC07BE" w:rsidP="00E711D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35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устойчивого позитивного отношения участников образовательного процесса к духовным ценностям; </w:t>
            </w:r>
          </w:p>
          <w:p w:rsidR="00EC07BE" w:rsidRPr="00A21A35" w:rsidRDefault="00EC07BE" w:rsidP="00E711D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1A3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21A35">
              <w:rPr>
                <w:rFonts w:ascii="Times New Roman" w:hAnsi="Times New Roman"/>
                <w:sz w:val="24"/>
                <w:szCs w:val="24"/>
              </w:rPr>
              <w:t xml:space="preserve"> профессиональной компетентности в области духовно-нравственного воспитания.</w:t>
            </w:r>
          </w:p>
        </w:tc>
      </w:tr>
      <w:tr w:rsidR="00EC07BE" w:rsidTr="00EC07BE">
        <w:trPr>
          <w:trHeight w:val="45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Pr="00775E03" w:rsidRDefault="00EC07BE" w:rsidP="00E71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75E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Управление и </w:t>
            </w:r>
            <w:proofErr w:type="gramStart"/>
            <w:r w:rsidRPr="00775E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75E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1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BE" w:rsidRDefault="00EC07BE" w:rsidP="00E71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Программой осуществляет Администрация МБОУ СШ №9 города Ярцево Смоленской области</w:t>
            </w:r>
          </w:p>
        </w:tc>
      </w:tr>
    </w:tbl>
    <w:p w:rsidR="00EC07BE" w:rsidRDefault="00EC07BE" w:rsidP="00EC07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11D4" w:rsidRDefault="00E711D4" w:rsidP="00E257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E711D4" w:rsidSect="00E711D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07BE" w:rsidRPr="0088689E" w:rsidRDefault="00E257B7" w:rsidP="00E257B7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88689E">
        <w:rPr>
          <w:rFonts w:ascii="Times New Roman" w:hAnsi="Times New Roman"/>
          <w:b/>
          <w:i/>
          <w:sz w:val="24"/>
          <w:szCs w:val="24"/>
        </w:rPr>
        <w:t>3. Нормативно-правовая база.</w:t>
      </w:r>
    </w:p>
    <w:p w:rsidR="001F1BBB" w:rsidRDefault="001F1BBB" w:rsidP="00E2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680" w:rsidRDefault="00F61680" w:rsidP="00F616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и документальной основой Программы внеурочной деятельности по духовно-нравственному  воспитанию   </w:t>
      </w: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средняя школы №9 (далее - Программа) являются: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Правительства Российской Федерации от 04 сентября 2014 г. № 1726-р «Об утверждении концепции развития дополнительного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 до 2020 года»;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06 октября 2009 г. № 373 «Об утверждении федерального государственного образовательного стандарта начального общего образования» (с изменениями)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 (с изменениями)</w:t>
      </w:r>
      <w:hyperlink r:id="rId5" w:tgtFrame="_blank" w:history="1">
        <w:r>
          <w:rPr>
            <w:rFonts w:ascii="Times New Roman" w:eastAsia="Times New Roman" w:hAnsi="Times New Roman" w:cs="Times New Roman"/>
            <w:color w:val="764983"/>
            <w:sz w:val="24"/>
            <w:szCs w:val="24"/>
            <w:u w:val="single"/>
            <w:lang w:eastAsia="ru-RU"/>
          </w:rPr>
          <w:t>;</w:t>
        </w:r>
      </w:hyperlink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13 мая 2013 г. № ИР-352/09 «Программа развития воспитательной компоненты в общеобразовательных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14 декабря 2015 г. № 09-3564 «О внеурочной деятельности и реализации дополнительных общеобразовательных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2D3" w:rsidRPr="009C22D3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18 августа 2017 г. № 09-1672 «О направлении методических рекомендаций» (по внеурочной деятельности)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2D3" w:rsidRPr="004F49B9" w:rsidRDefault="009C22D3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Смоленской области от 29 ноября 2013 г.№984 «Об утверждении областной государственной программы «Развитие образования и молодежной политики в Смоленской области» на 2014-2020 годы» (с изменениями и до</w:t>
      </w:r>
      <w:r w:rsidR="004F49B9">
        <w:rPr>
          <w:rFonts w:ascii="Times New Roman" w:hAnsi="Times New Roman" w:cs="Times New Roman"/>
          <w:sz w:val="24"/>
          <w:szCs w:val="24"/>
        </w:rPr>
        <w:t>полнениями);</w:t>
      </w:r>
    </w:p>
    <w:p w:rsidR="004F49B9" w:rsidRPr="004F49B9" w:rsidRDefault="004F49B9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Договор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от 30 декабря 2009г.;</w:t>
      </w:r>
    </w:p>
    <w:p w:rsidR="004F49B9" w:rsidRPr="004F49B9" w:rsidRDefault="004F49B9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Соглашение о мерах по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от 21.08.2013г;</w:t>
      </w:r>
    </w:p>
    <w:p w:rsidR="004F49B9" w:rsidRPr="004F49B9" w:rsidRDefault="004F49B9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выполнению соглашения о мерах по реализации Договора о сотрудничестве в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(2дорожная карта»);</w:t>
      </w:r>
    </w:p>
    <w:p w:rsidR="004F49B9" w:rsidRPr="004F49B9" w:rsidRDefault="004F49B9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Приказ Комитета по образованию и молодежной политике «О реализации регионального проекта по духовно-нравственному воспитанию в рамках внеурочной деятельности в 2-4 и 5-8 классах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4F49B9" w:rsidRPr="009C22D3" w:rsidRDefault="004F49B9" w:rsidP="009C22D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Договор о сотрудничестве в сфере образовательной, социальной и культурно-просветительской деятельности между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Ярцевским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благочинническим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округом Смоленской Епархии от 04.03.2011</w:t>
      </w:r>
      <w:r w:rsidR="00E36B4F">
        <w:rPr>
          <w:rFonts w:ascii="Times New Roman" w:hAnsi="Times New Roman" w:cs="Times New Roman"/>
          <w:sz w:val="24"/>
          <w:szCs w:val="24"/>
        </w:rPr>
        <w:t>;</w:t>
      </w:r>
    </w:p>
    <w:p w:rsidR="00E36B4F" w:rsidRDefault="00F61680" w:rsidP="0088689E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49B9">
        <w:rPr>
          <w:rFonts w:ascii="Times New Roman" w:hAnsi="Times New Roman"/>
          <w:color w:val="000000"/>
          <w:sz w:val="24"/>
          <w:szCs w:val="24"/>
        </w:rPr>
        <w:t>Устав Муниципального бюджетного общеобразовательного учреждения МБОУ средняя школа №9.</w:t>
      </w:r>
      <w:r w:rsidR="008571C7" w:rsidRPr="004F49B9">
        <w:rPr>
          <w:rFonts w:ascii="Times New Roman" w:hAnsi="Times New Roman"/>
          <w:color w:val="000000"/>
          <w:sz w:val="24"/>
          <w:szCs w:val="24"/>
        </w:rPr>
        <w:t>, в соответствии с примерными требованиями к программам дополнительного образования детей</w:t>
      </w:r>
      <w:r w:rsidR="00E36B4F">
        <w:rPr>
          <w:rFonts w:ascii="Times New Roman" w:hAnsi="Times New Roman"/>
          <w:color w:val="000000"/>
          <w:sz w:val="24"/>
          <w:szCs w:val="24"/>
        </w:rPr>
        <w:t>;</w:t>
      </w:r>
    </w:p>
    <w:p w:rsidR="00E36B4F" w:rsidRPr="00E36B4F" w:rsidRDefault="00E36B4F" w:rsidP="0088689E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6B4F">
        <w:rPr>
          <w:rFonts w:ascii="Times New Roman" w:hAnsi="Times New Roman"/>
          <w:color w:val="000000"/>
          <w:sz w:val="24"/>
          <w:szCs w:val="24"/>
        </w:rPr>
        <w:t xml:space="preserve">Приказ муниципального бюджетного общеобразовательного учреждения средняя школа №9 города Ярцево Смоленской области от 24.08.2019 №139 </w:t>
      </w:r>
      <w:r>
        <w:rPr>
          <w:rFonts w:ascii="Times New Roman" w:hAnsi="Times New Roman"/>
          <w:color w:val="000000"/>
          <w:sz w:val="24"/>
          <w:szCs w:val="24"/>
        </w:rPr>
        <w:t>« О создании рабочей группы по разработке инновационного образовательного проекта «Духовно-нравственное воспитание в начальной и основной школе в рамках внеурочной деятельности»</w:t>
      </w:r>
    </w:p>
    <w:p w:rsidR="00E711D4" w:rsidRDefault="00E711D4" w:rsidP="00886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11D4" w:rsidRPr="0088689E" w:rsidRDefault="0088689E" w:rsidP="008868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689E">
        <w:rPr>
          <w:rFonts w:ascii="Times New Roman" w:hAnsi="Times New Roman" w:cs="Times New Roman"/>
          <w:b/>
          <w:i/>
          <w:sz w:val="24"/>
          <w:szCs w:val="24"/>
        </w:rPr>
        <w:t>4. Цели и задачи программы</w:t>
      </w:r>
    </w:p>
    <w:p w:rsidR="008571C7" w:rsidRPr="00095272" w:rsidRDefault="005F7ECD" w:rsidP="0088689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8571C7"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="008571C7"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8571C7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формирования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духовно-нравственной </w:t>
      </w:r>
      <w:r w:rsidR="008571C7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гражда</w:t>
      </w:r>
      <w:r w:rsidR="008571C7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</w:t>
      </w:r>
      <w:r w:rsidR="008571C7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честву, духовности, нравственности на основе общечеловеческих ценностей.</w:t>
      </w:r>
    </w:p>
    <w:p w:rsidR="008571C7" w:rsidRPr="00095272" w:rsidRDefault="008571C7" w:rsidP="0088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571C7" w:rsidRPr="00095272" w:rsidRDefault="008571C7" w:rsidP="0088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•создавать условия для эффективного 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духовног</w:t>
      </w:r>
      <w:proofErr w:type="gramStart"/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и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патриотического воспитания школьников;</w:t>
      </w:r>
    </w:p>
    <w:p w:rsidR="008571C7" w:rsidRPr="00095272" w:rsidRDefault="008571C7" w:rsidP="0088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•формировать эффективную работу по 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обеспечивающую оптимальные условия развития у каждого ученика верности Оте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честву, готовности приносить пользу обществу и государству;</w:t>
      </w:r>
    </w:p>
    <w:p w:rsidR="008571C7" w:rsidRPr="00095272" w:rsidRDefault="008571C7" w:rsidP="0088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•утверждать в сознании и чувствах воспитанников гражданских и патрио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8571C7" w:rsidRPr="00095272" w:rsidRDefault="008571C7" w:rsidP="0088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•воспитывать уважительное отношение к героическому прошлому Родины ее истории, традициям 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совместн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социальными партнерами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71C7" w:rsidRDefault="008571C7" w:rsidP="0088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•повышать качество </w:t>
      </w:r>
      <w:r w:rsidR="005F7ECD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через организаторскую пропагандистскую деятельность с целью дальнейшего развития патриотизма, как стержневой духовной составляющей гражданина России.</w:t>
      </w:r>
    </w:p>
    <w:p w:rsidR="003C242D" w:rsidRPr="003C242D" w:rsidRDefault="0088689E" w:rsidP="0088689E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5. </w:t>
      </w:r>
      <w:r w:rsidR="003C242D" w:rsidRPr="003C24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Этапы реализации</w:t>
      </w:r>
    </w:p>
    <w:p w:rsidR="003C242D" w:rsidRPr="003C242D" w:rsidRDefault="003C242D" w:rsidP="008868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3C242D">
        <w:rPr>
          <w:rFonts w:ascii="Times New Roman" w:hAnsi="Times New Roman"/>
          <w:b/>
          <w:i/>
          <w:iCs/>
          <w:color w:val="000000"/>
          <w:sz w:val="24"/>
          <w:szCs w:val="24"/>
        </w:rPr>
        <w:t>Диагностико-прогностический</w:t>
      </w:r>
      <w:proofErr w:type="spellEnd"/>
      <w:r w:rsidRPr="003C242D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этап (с июня 2019 г. по сентябрь 2019 г.)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242D" w:rsidRDefault="003C242D" w:rsidP="008868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 и анализ теоретических и методических источников по проблеме духовно-нравственного воспитания; постановка проблемы и обоснование ее актуальности; сбор и систематизация материала по проблеме исследования. Выявление готовности педагогического коллектива к работе в условиях реализации проекта, изучение социального заказа, изучение специфики культурно-образовательной среды муниципального образования.</w:t>
      </w:r>
    </w:p>
    <w:p w:rsidR="003C242D" w:rsidRDefault="003C242D" w:rsidP="008868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242D">
        <w:rPr>
          <w:rFonts w:ascii="Times New Roman" w:hAnsi="Times New Roman"/>
          <w:b/>
          <w:i/>
          <w:iCs/>
          <w:color w:val="000000"/>
          <w:sz w:val="24"/>
          <w:szCs w:val="24"/>
        </w:rPr>
        <w:t>Проектировочный этап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C242D">
        <w:rPr>
          <w:rFonts w:ascii="Times New Roman" w:hAnsi="Times New Roman"/>
          <w:b/>
          <w:i/>
          <w:iCs/>
          <w:color w:val="000000"/>
          <w:sz w:val="24"/>
          <w:szCs w:val="24"/>
        </w:rPr>
        <w:t>(с сентября 2019 г. по ноябрь 2019 г.)</w:t>
      </w:r>
    </w:p>
    <w:p w:rsidR="003C242D" w:rsidRDefault="003C242D" w:rsidP="008868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остановка цели исследования, построение концептуальной модели, формирование гипотезы, прогнозирование ожидаемых положительных результатов, а также возможных негативных последствий, разработка нормативно-правового обеспечения проекта.</w:t>
      </w:r>
    </w:p>
    <w:p w:rsidR="003C242D" w:rsidRPr="003C242D" w:rsidRDefault="003C242D" w:rsidP="0088689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C242D">
        <w:rPr>
          <w:rFonts w:ascii="Times New Roman" w:hAnsi="Times New Roman"/>
          <w:b/>
          <w:i/>
          <w:iCs/>
          <w:color w:val="000000"/>
          <w:sz w:val="24"/>
          <w:szCs w:val="24"/>
        </w:rPr>
        <w:t>Организационно-практический этап (с 2019–2022 гг.)</w:t>
      </w:r>
    </w:p>
    <w:p w:rsidR="003C242D" w:rsidRDefault="003C242D" w:rsidP="008868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условий для реализации программы исследования (подготовка материальной базы, распределение управленческих функций, научно-методическое и кадровое обеспечение); отслеживание промежуточных результатов, корректировка программы.</w:t>
      </w:r>
    </w:p>
    <w:p w:rsidR="003C242D" w:rsidRPr="003C242D" w:rsidRDefault="003C242D" w:rsidP="0088689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C242D">
        <w:rPr>
          <w:rFonts w:ascii="Times New Roman" w:hAnsi="Times New Roman"/>
          <w:b/>
          <w:i/>
          <w:iCs/>
          <w:color w:val="000000"/>
          <w:sz w:val="24"/>
          <w:szCs w:val="24"/>
        </w:rPr>
        <w:t>Обобщающий этап (2022 г.)</w:t>
      </w:r>
    </w:p>
    <w:p w:rsidR="003C242D" w:rsidRPr="00095272" w:rsidRDefault="003C242D" w:rsidP="0088689E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Обработка данных, соотнесение результатов исследования с поставленными целями, анализ всех результатов, корректировка гипотезы и модели в соответствии с результатами. Завершение проекта, подведение его итогов, выявление результативности.</w:t>
      </w:r>
    </w:p>
    <w:p w:rsidR="008571C7" w:rsidRPr="0088689E" w:rsidRDefault="0088689E" w:rsidP="008571C7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  <w:r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="008571C7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Общая характеристика </w:t>
      </w:r>
      <w:r w:rsidR="005F7ECD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программы</w:t>
      </w:r>
      <w:r w:rsidR="008571C7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«</w:t>
      </w:r>
      <w:r w:rsidR="005F7ECD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Жить – Родине служить</w:t>
      </w:r>
      <w:r w:rsidR="008571C7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8571C7" w:rsidRPr="00095272" w:rsidRDefault="008571C7" w:rsidP="005F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следующие направления:</w:t>
      </w:r>
    </w:p>
    <w:p w:rsidR="005F7ECD" w:rsidRPr="00095272" w:rsidRDefault="005F7ECD" w:rsidP="005F7E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«Надежда России»;</w:t>
      </w:r>
    </w:p>
    <w:p w:rsidR="005F7ECD" w:rsidRPr="00095272" w:rsidRDefault="005F7ECD" w:rsidP="005F7E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«Нравственность и культура»;</w:t>
      </w:r>
    </w:p>
    <w:p w:rsidR="005F7ECD" w:rsidRPr="00095272" w:rsidRDefault="005F7ECD" w:rsidP="005F7E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«Интеллект и труд»;</w:t>
      </w:r>
    </w:p>
    <w:p w:rsidR="005F7ECD" w:rsidRPr="00095272" w:rsidRDefault="005F7ECD" w:rsidP="005F7E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здорово!»;</w:t>
      </w:r>
    </w:p>
    <w:p w:rsidR="005F7ECD" w:rsidRPr="00095272" w:rsidRDefault="005F7ECD" w:rsidP="005F7E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</w:t>
      </w: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творчество»;</w:t>
      </w:r>
    </w:p>
    <w:p w:rsidR="005F7ECD" w:rsidRPr="00095272" w:rsidRDefault="005F7ECD" w:rsidP="005F7EC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 Я».</w:t>
      </w:r>
    </w:p>
    <w:p w:rsidR="005D6B05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6A4751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751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предполагают:</w:t>
      </w:r>
    </w:p>
    <w:p w:rsidR="005F7ECD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взаимопонимания;</w:t>
      </w:r>
    </w:p>
    <w:p w:rsidR="005F7ECD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мотивов и ценностей обучающегося в сфере </w:t>
      </w:r>
      <w:r w:rsidRPr="00095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отношений к России как Отечеству</w:t>
      </w: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(приобщение обучающихся к культурным ценностям своего народа, своей этнической или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</w:t>
      </w:r>
    </w:p>
    <w:p w:rsidR="005F7ECD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включение обучающихся в процессы </w:t>
      </w:r>
      <w:r w:rsidRPr="00095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общественной самоорганизации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(приобщение обучающихся к общественной деятельности, участие в детско-юношеских организациях и движениях, школьных и внешкольных объединениях (</w:t>
      </w:r>
      <w:r w:rsidR="006A4751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РДШ,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ученическом самоуправлении (Совет лидеров), участие обучающихся в благоустройстве школы, класса,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5F7ECD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5F7ECD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мотивов и ценностей обучающегося в сфере </w:t>
      </w:r>
      <w:r w:rsidRPr="00095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трудовых отношений</w:t>
      </w:r>
      <w:r w:rsidR="006A4751" w:rsidRPr="00095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F7ECD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мотивационно-ценностных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обучающегося в сфере </w:t>
      </w:r>
      <w:r w:rsidRPr="00095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самопознания, самоопределения, самореализации, самосовершенствования</w:t>
      </w: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(развитие мотивации и способности к духовно - нравственному самосовершенствованию; формирование позитивной самооценки, самоуважения, конструктивных способов самореализации);</w:t>
      </w:r>
    </w:p>
    <w:p w:rsidR="005F7ECD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мотивационно-ценностных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обучающегося в сфере </w:t>
      </w:r>
      <w:r w:rsidRPr="00095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здорового образа жизни</w:t>
      </w: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(осознание </w:t>
      </w: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аддиктивным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проявлениям различного рода –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наркозависимость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алкоголизм,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игромания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интернет-зависимость и др., как факторам ограничивающим свободу личности); </w:t>
      </w:r>
    </w:p>
    <w:p w:rsidR="005F7ECD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мотивов и ценностей обучающегося в сфере </w:t>
      </w:r>
      <w:r w:rsidRPr="00095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отношений к природе</w:t>
      </w: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следования принципу предосторожности при выборе варианта поведения); мероприятия, посвящённые Декаде окружающей среды, экологические акции.</w:t>
      </w:r>
    </w:p>
    <w:p w:rsidR="005F7ECD" w:rsidRPr="00095272" w:rsidRDefault="005F7ECD" w:rsidP="008868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мотивационно-ценностных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обучающегося в </w:t>
      </w:r>
      <w:r w:rsidRPr="000952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сфере искусства</w:t>
      </w: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Обеспечение качественного дополнительного образования детей через деятельность отделения дополнительного образования.</w:t>
      </w:r>
    </w:p>
    <w:p w:rsidR="00514884" w:rsidRPr="0088689E" w:rsidRDefault="0088689E" w:rsidP="0088689E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7. </w:t>
      </w:r>
      <w:r w:rsidR="00514884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Механизм реализации программы</w:t>
      </w:r>
    </w:p>
    <w:p w:rsidR="00514884" w:rsidRPr="00CD64D2" w:rsidRDefault="00514884" w:rsidP="00CD6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Программа рассчитана на </w:t>
      </w:r>
      <w:r w:rsidR="003C2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года </w:t>
      </w: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реализуется во внеурочной деятельности с </w:t>
      </w:r>
      <w:proofErr w:type="gramStart"/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64D2"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C2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-4 и 5-8</w:t>
      </w: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классов.</w:t>
      </w:r>
    </w:p>
    <w:p w:rsidR="00514884" w:rsidRPr="00CD64D2" w:rsidRDefault="00CD64D2" w:rsidP="00CD6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14884"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построена с опорой на </w:t>
      </w:r>
      <w:proofErr w:type="spellStart"/>
      <w:r w:rsidR="00514884"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514884"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 и предполагает следующие виды деятельности:</w:t>
      </w:r>
    </w:p>
    <w:p w:rsidR="00514884" w:rsidRPr="00CD64D2" w:rsidRDefault="00514884" w:rsidP="00CD64D2">
      <w:pPr>
        <w:numPr>
          <w:ilvl w:val="1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игровую,</w:t>
      </w:r>
    </w:p>
    <w:p w:rsidR="00514884" w:rsidRPr="00CD64D2" w:rsidRDefault="00514884" w:rsidP="00CD64D2">
      <w:pPr>
        <w:numPr>
          <w:ilvl w:val="1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творческую,</w:t>
      </w:r>
    </w:p>
    <w:p w:rsidR="00514884" w:rsidRPr="00CD64D2" w:rsidRDefault="00514884" w:rsidP="00CD64D2">
      <w:pPr>
        <w:numPr>
          <w:ilvl w:val="1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досуговую</w:t>
      </w:r>
      <w:proofErr w:type="spellEnd"/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14884" w:rsidRPr="00CD64D2" w:rsidRDefault="00514884" w:rsidP="00CD64D2">
      <w:pPr>
        <w:numPr>
          <w:ilvl w:val="1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коммуникативную,</w:t>
      </w:r>
    </w:p>
    <w:p w:rsidR="00514884" w:rsidRPr="00CD64D2" w:rsidRDefault="00514884" w:rsidP="00CD64D2">
      <w:pPr>
        <w:numPr>
          <w:ilvl w:val="1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проектную,</w:t>
      </w:r>
    </w:p>
    <w:p w:rsidR="00514884" w:rsidRPr="00CD64D2" w:rsidRDefault="00514884" w:rsidP="00CD64D2">
      <w:pPr>
        <w:numPr>
          <w:ilvl w:val="1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издательскую,</w:t>
      </w:r>
    </w:p>
    <w:p w:rsidR="00514884" w:rsidRPr="00CD64D2" w:rsidRDefault="00514884" w:rsidP="00CD64D2">
      <w:pPr>
        <w:numPr>
          <w:ilvl w:val="1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социально-значимую,</w:t>
      </w:r>
    </w:p>
    <w:p w:rsidR="00514884" w:rsidRPr="00CD64D2" w:rsidRDefault="00514884" w:rsidP="00CD64D2">
      <w:pPr>
        <w:numPr>
          <w:ilvl w:val="1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поисковую.</w:t>
      </w:r>
    </w:p>
    <w:p w:rsidR="00514884" w:rsidRPr="00CD64D2" w:rsidRDefault="00514884" w:rsidP="00CD6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проведения занятий: </w:t>
      </w: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аудиторные  и внеаудиторные занятия.</w:t>
      </w:r>
      <w:r w:rsidR="00CD64D2" w:rsidRPr="00CD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64D2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основном – коллективн</w:t>
      </w:r>
      <w:r w:rsidR="00CD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87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64D2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используется группов</w:t>
      </w:r>
      <w:r w:rsidR="00CD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CD64D2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</w:t>
      </w:r>
      <w:r w:rsidR="00CD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CD64D2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работы</w:t>
      </w:r>
    </w:p>
    <w:p w:rsidR="00CD64D2" w:rsidRPr="00514884" w:rsidRDefault="00CD64D2" w:rsidP="00CD6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10072"/>
      </w:tblGrid>
      <w:tr w:rsidR="00514884" w:rsidRPr="00514884" w:rsidTr="0088689E">
        <w:tc>
          <w:tcPr>
            <w:tcW w:w="5096" w:type="dxa"/>
          </w:tcPr>
          <w:p w:rsidR="00514884" w:rsidRPr="00514884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деятельность:</w:t>
            </w:r>
          </w:p>
        </w:tc>
        <w:tc>
          <w:tcPr>
            <w:tcW w:w="10072" w:type="dxa"/>
          </w:tcPr>
          <w:p w:rsidR="00514884" w:rsidRPr="00CD64D2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Деловая игра, ролевая игра, викторина, инсценировка, соревнование.</w:t>
            </w:r>
          </w:p>
        </w:tc>
      </w:tr>
      <w:tr w:rsidR="00514884" w:rsidRPr="00514884" w:rsidTr="0088689E">
        <w:tc>
          <w:tcPr>
            <w:tcW w:w="5096" w:type="dxa"/>
          </w:tcPr>
          <w:p w:rsidR="00514884" w:rsidRPr="00514884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Творческая:</w:t>
            </w:r>
          </w:p>
        </w:tc>
        <w:tc>
          <w:tcPr>
            <w:tcW w:w="10072" w:type="dxa"/>
          </w:tcPr>
          <w:p w:rsidR="00514884" w:rsidRPr="00CD64D2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Конкурс, турнир, творческая мастерская.</w:t>
            </w:r>
          </w:p>
        </w:tc>
      </w:tr>
      <w:tr w:rsidR="00514884" w:rsidRPr="00514884" w:rsidTr="0088689E">
        <w:tc>
          <w:tcPr>
            <w:tcW w:w="5096" w:type="dxa"/>
          </w:tcPr>
          <w:p w:rsidR="00514884" w:rsidRPr="00514884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Досуговая</w:t>
            </w:r>
            <w:proofErr w:type="spellEnd"/>
            <w:r w:rsidRPr="0051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72" w:type="dxa"/>
          </w:tcPr>
          <w:p w:rsidR="00514884" w:rsidRPr="00CD64D2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Виртуальная экскурсия, экскурсия в прошлое, прогулка, праздник</w:t>
            </w:r>
          </w:p>
        </w:tc>
      </w:tr>
      <w:tr w:rsidR="00514884" w:rsidRPr="00514884" w:rsidTr="0088689E">
        <w:tc>
          <w:tcPr>
            <w:tcW w:w="5096" w:type="dxa"/>
          </w:tcPr>
          <w:p w:rsidR="00514884" w:rsidRPr="00514884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Коммуникативная:</w:t>
            </w:r>
          </w:p>
        </w:tc>
        <w:tc>
          <w:tcPr>
            <w:tcW w:w="10072" w:type="dxa"/>
          </w:tcPr>
          <w:p w:rsidR="00514884" w:rsidRPr="00CD64D2" w:rsidRDefault="00514884" w:rsidP="00CD64D2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</w:t>
            </w:r>
            <w:proofErr w:type="gramEnd"/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презентация, аукцион, беседа, устный журнал, </w:t>
            </w:r>
            <w:r w:rsid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иблиотечный урок</w:t>
            </w:r>
          </w:p>
        </w:tc>
      </w:tr>
      <w:tr w:rsidR="00514884" w:rsidRPr="00514884" w:rsidTr="0088689E">
        <w:tc>
          <w:tcPr>
            <w:tcW w:w="5096" w:type="dxa"/>
          </w:tcPr>
          <w:p w:rsidR="00514884" w:rsidRPr="00514884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Проектная:</w:t>
            </w:r>
          </w:p>
        </w:tc>
        <w:tc>
          <w:tcPr>
            <w:tcW w:w="10072" w:type="dxa"/>
          </w:tcPr>
          <w:p w:rsidR="00514884" w:rsidRPr="00CD64D2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коллективных и групповых проектов.</w:t>
            </w:r>
          </w:p>
        </w:tc>
      </w:tr>
      <w:tr w:rsidR="00514884" w:rsidRPr="00514884" w:rsidTr="0088689E">
        <w:tc>
          <w:tcPr>
            <w:tcW w:w="5096" w:type="dxa"/>
          </w:tcPr>
          <w:p w:rsidR="00514884" w:rsidRPr="00514884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Издательская:</w:t>
            </w:r>
          </w:p>
        </w:tc>
        <w:tc>
          <w:tcPr>
            <w:tcW w:w="10072" w:type="dxa"/>
          </w:tcPr>
          <w:p w:rsidR="00514884" w:rsidRPr="00CD64D2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Написание статей, фоторепортажи, издание  </w:t>
            </w:r>
            <w:proofErr w:type="spellStart"/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спецвыпусков</w:t>
            </w:r>
            <w:proofErr w:type="spellEnd"/>
          </w:p>
        </w:tc>
      </w:tr>
      <w:tr w:rsidR="00514884" w:rsidRPr="00514884" w:rsidTr="0088689E">
        <w:tc>
          <w:tcPr>
            <w:tcW w:w="5096" w:type="dxa"/>
          </w:tcPr>
          <w:p w:rsidR="00514884" w:rsidRPr="00514884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Социально-значимая:</w:t>
            </w:r>
          </w:p>
        </w:tc>
        <w:tc>
          <w:tcPr>
            <w:tcW w:w="10072" w:type="dxa"/>
          </w:tcPr>
          <w:p w:rsidR="00514884" w:rsidRPr="00CD64D2" w:rsidRDefault="00514884" w:rsidP="00CD64D2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Акции «Ветеран живет рядом», уроки Памяти, благоустройство и </w:t>
            </w:r>
            <w:proofErr w:type="spellStart"/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эстетизаци</w:t>
            </w:r>
            <w:r w:rsid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окружающей среды, благотворительная деятельность.</w:t>
            </w:r>
          </w:p>
        </w:tc>
      </w:tr>
      <w:tr w:rsidR="00514884" w:rsidRPr="00514884" w:rsidTr="0088689E">
        <w:tc>
          <w:tcPr>
            <w:tcW w:w="5096" w:type="dxa"/>
          </w:tcPr>
          <w:p w:rsidR="00514884" w:rsidRPr="00514884" w:rsidRDefault="00514884" w:rsidP="00514884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Поисковая:</w:t>
            </w:r>
          </w:p>
        </w:tc>
        <w:tc>
          <w:tcPr>
            <w:tcW w:w="10072" w:type="dxa"/>
          </w:tcPr>
          <w:p w:rsidR="00514884" w:rsidRPr="00CD64D2" w:rsidRDefault="00CD64D2" w:rsidP="00CD64D2">
            <w:pPr>
              <w:shd w:val="clear" w:color="auto" w:fill="FFFFFF"/>
              <w:spacing w:after="24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514884" w:rsidRPr="00CD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узейный урок, экскурсия.</w:t>
            </w:r>
          </w:p>
        </w:tc>
      </w:tr>
    </w:tbl>
    <w:p w:rsidR="00514884" w:rsidRPr="00514884" w:rsidRDefault="00514884" w:rsidP="00514884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4D2" w:rsidRDefault="00514884" w:rsidP="00886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Данные формы способствуют развитию у обучающихся навыков общения в совместной деятельности, проявлению их личностных качеств.</w:t>
      </w:r>
      <w:r w:rsidR="00CD6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D6B05" w:rsidRPr="00CD64D2" w:rsidRDefault="008571C7" w:rsidP="00886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68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проведения</w:t>
      </w:r>
      <w:r w:rsidRPr="00CD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школа, семья, учреждения дополнительного образования.</w:t>
      </w:r>
    </w:p>
    <w:p w:rsidR="00BF6804" w:rsidRPr="00095272" w:rsidRDefault="00BF6804" w:rsidP="00886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возрастные особенности учащихся, поэтому цели и задачи с каждым годом усложн</w:t>
      </w:r>
      <w:r w:rsidR="0088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яются, а содержание расширяется,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углубляется.  </w:t>
      </w:r>
    </w:p>
    <w:p w:rsidR="008571C7" w:rsidRPr="00095272" w:rsidRDefault="008571C7" w:rsidP="0088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1C7" w:rsidRPr="0088689E" w:rsidRDefault="008500DE" w:rsidP="0088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="0088689E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8. </w:t>
      </w:r>
      <w:r w:rsidR="008571C7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="008571C7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="008571C7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 предметные результаты</w:t>
      </w:r>
      <w:r w:rsidR="00BF6804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программы духовно-нравственного воспитания</w:t>
      </w:r>
    </w:p>
    <w:p w:rsidR="00DE5F59" w:rsidRPr="0088689E" w:rsidRDefault="00BF6804" w:rsidP="0088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71C7"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71C7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Жить –</w:t>
      </w:r>
      <w:r w:rsidR="00F24CF5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Родине служить!</w:t>
      </w:r>
      <w:r w:rsidR="008571C7" w:rsidRPr="00886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8571C7" w:rsidRPr="00095272" w:rsidRDefault="008571C7" w:rsidP="0088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5F59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«</w:t>
      </w:r>
      <w:r w:rsidR="00DE5F59"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Жить </w:t>
      </w:r>
      <w:proofErr w:type="gramStart"/>
      <w:r w:rsidR="00DE5F59"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–Р</w:t>
      </w:r>
      <w:proofErr w:type="gramEnd"/>
      <w:r w:rsidR="00DE5F59"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одине служить!</w:t>
      </w:r>
      <w:r w:rsidR="00DE5F59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являются:</w:t>
      </w:r>
    </w:p>
    <w:p w:rsidR="008571C7" w:rsidRPr="00095272" w:rsidRDefault="008571C7" w:rsidP="0088689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детьми способности к саморазвитию;</w:t>
      </w:r>
    </w:p>
    <w:p w:rsidR="008571C7" w:rsidRPr="00095272" w:rsidRDefault="008571C7" w:rsidP="0088689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обучающихся:</w:t>
      </w:r>
    </w:p>
    <w:p w:rsidR="008571C7" w:rsidRPr="00095272" w:rsidRDefault="0088689E" w:rsidP="0088689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571C7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мотивации к получению знаний;</w:t>
      </w:r>
    </w:p>
    <w:p w:rsidR="008571C7" w:rsidRPr="00095272" w:rsidRDefault="0088689E" w:rsidP="0088689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571C7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основ гражданской идентичности;</w:t>
      </w:r>
    </w:p>
    <w:p w:rsidR="008571C7" w:rsidRPr="00095272" w:rsidRDefault="0088689E" w:rsidP="0088689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571C7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ценностно-смысловых установок, отражающих их индивидуально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571C7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позиции, личностные качества.</w:t>
      </w:r>
    </w:p>
    <w:p w:rsidR="008571C7" w:rsidRPr="00095272" w:rsidRDefault="008571C7" w:rsidP="0088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9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571C7" w:rsidRPr="00095272" w:rsidRDefault="008571C7" w:rsidP="0088689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8571C7" w:rsidRPr="00095272" w:rsidRDefault="008571C7" w:rsidP="0088689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8571C7" w:rsidRPr="00095272" w:rsidRDefault="008571C7" w:rsidP="0088689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71C7" w:rsidRPr="00095272" w:rsidRDefault="008571C7" w:rsidP="0088689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людей.</w:t>
      </w:r>
    </w:p>
    <w:p w:rsidR="008571C7" w:rsidRPr="00095272" w:rsidRDefault="008571C7" w:rsidP="0088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571C7" w:rsidRPr="00095272" w:rsidRDefault="008571C7" w:rsidP="0088689E">
      <w:pPr>
        <w:shd w:val="clear" w:color="auto" w:fill="FFFFFF"/>
        <w:tabs>
          <w:tab w:val="left" w:pos="851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571C7" w:rsidRPr="00095272" w:rsidRDefault="008571C7" w:rsidP="0088689E">
      <w:pPr>
        <w:shd w:val="clear" w:color="auto" w:fill="FFFFFF"/>
        <w:tabs>
          <w:tab w:val="left" w:pos="851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сообщения в устной и письменной форме;</w:t>
      </w:r>
    </w:p>
    <w:p w:rsidR="008571C7" w:rsidRPr="00095272" w:rsidRDefault="008571C7" w:rsidP="0088689E">
      <w:pPr>
        <w:shd w:val="clear" w:color="auto" w:fill="FFFFFF"/>
        <w:tabs>
          <w:tab w:val="left" w:pos="851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8571C7" w:rsidRPr="00095272" w:rsidRDefault="008571C7" w:rsidP="0088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571C7" w:rsidRPr="00095272" w:rsidRDefault="008571C7" w:rsidP="0088689E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8571C7" w:rsidRPr="00095272" w:rsidRDefault="008571C7" w:rsidP="0088689E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8571C7" w:rsidRPr="00095272" w:rsidRDefault="008571C7" w:rsidP="0088689E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8571C7" w:rsidRPr="00095272" w:rsidRDefault="008571C7" w:rsidP="0088689E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8571C7" w:rsidRPr="00095272" w:rsidRDefault="008571C7" w:rsidP="0088689E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8571C7" w:rsidRPr="00095272" w:rsidRDefault="008571C7" w:rsidP="0088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5F59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E5F59"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– Родине служить!</w:t>
      </w: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являются формирование следующих умений.</w:t>
      </w:r>
    </w:p>
    <w:p w:rsidR="008571C7" w:rsidRPr="00095272" w:rsidRDefault="008571C7" w:rsidP="0088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8571C7" w:rsidRPr="00095272" w:rsidRDefault="008571C7" w:rsidP="0088689E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свои творческие способности;</w:t>
      </w:r>
    </w:p>
    <w:p w:rsidR="008571C7" w:rsidRPr="00095272" w:rsidRDefault="008571C7" w:rsidP="0088689E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свою ответственность за судьбу страны, испытывать чувство гордости за сопричастность к деяниям предыдущих поколений;</w:t>
      </w:r>
    </w:p>
    <w:p w:rsidR="008571C7" w:rsidRPr="00095272" w:rsidRDefault="008571C7" w:rsidP="0088689E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настоящие ценности от того, что предлагают современные СМИ;</w:t>
      </w:r>
    </w:p>
    <w:p w:rsidR="008571C7" w:rsidRPr="00095272" w:rsidRDefault="008571C7" w:rsidP="0088689E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правового государства;</w:t>
      </w:r>
    </w:p>
    <w:p w:rsidR="008571C7" w:rsidRPr="00095272" w:rsidRDefault="008571C7" w:rsidP="0088689E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высшие ценности, идеалы, ориентиры, руководствоваться ими в практической деятельности;</w:t>
      </w:r>
    </w:p>
    <w:p w:rsidR="008571C7" w:rsidRPr="00095272" w:rsidRDefault="008571C7" w:rsidP="0088689E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8571C7" w:rsidRPr="00095272" w:rsidRDefault="008571C7" w:rsidP="0088689E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и навыки по подготовке и проведению социально – значимых мероприятий</w:t>
      </w:r>
    </w:p>
    <w:p w:rsidR="008571C7" w:rsidRPr="00095272" w:rsidRDefault="008571C7" w:rsidP="0088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личности гражданина России.</w:t>
      </w:r>
    </w:p>
    <w:p w:rsidR="008571C7" w:rsidRPr="00095272" w:rsidRDefault="008571C7" w:rsidP="00886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571C7" w:rsidRPr="00095272" w:rsidRDefault="008571C7" w:rsidP="0088689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проводить социально – значимые мероприятия для разных целевых аудиторий;</w:t>
      </w:r>
    </w:p>
    <w:p w:rsidR="008571C7" w:rsidRPr="00095272" w:rsidRDefault="008571C7" w:rsidP="0088689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конкурсах разных уровней.</w:t>
      </w:r>
    </w:p>
    <w:p w:rsidR="00F24CF5" w:rsidRPr="0088689E" w:rsidRDefault="00F24CF5" w:rsidP="00F24C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8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</w:t>
      </w:r>
      <w:r w:rsidR="0088689E" w:rsidRPr="008868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9. </w:t>
      </w:r>
      <w:r w:rsidRPr="008868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Содержание, виды и формы </w:t>
      </w:r>
      <w:r w:rsidR="00095272" w:rsidRPr="008868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деятельности </w:t>
      </w:r>
      <w:r w:rsidRPr="008868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</w:t>
      </w:r>
      <w:proofErr w:type="gramStart"/>
      <w:r w:rsidRPr="0088689E">
        <w:rPr>
          <w:rFonts w:ascii="Times New Roman" w:hAnsi="Times New Roman" w:cs="Times New Roman"/>
          <w:b/>
          <w:bCs/>
          <w:i/>
          <w:sz w:val="24"/>
          <w:szCs w:val="24"/>
        </w:rPr>
        <w:t>обучающимися</w:t>
      </w:r>
      <w:proofErr w:type="gramEnd"/>
    </w:p>
    <w:p w:rsidR="00F24CF5" w:rsidRPr="00F24CF5" w:rsidRDefault="00F24CF5" w:rsidP="00F24CF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CF5" w:rsidRPr="00F24CF5" w:rsidRDefault="00F24CF5" w:rsidP="00F24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CF5">
        <w:rPr>
          <w:rFonts w:ascii="Times New Roman" w:hAnsi="Times New Roman" w:cs="Times New Roman"/>
          <w:sz w:val="24"/>
          <w:szCs w:val="24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  <w:proofErr w:type="gramEnd"/>
    </w:p>
    <w:p w:rsidR="00F24CF5" w:rsidRPr="00F24CF5" w:rsidRDefault="00F24CF5" w:rsidP="00F24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CF5">
        <w:rPr>
          <w:rFonts w:ascii="Times New Roman" w:hAnsi="Times New Roman" w:cs="Times New Roman"/>
          <w:sz w:val="24"/>
          <w:szCs w:val="24"/>
        </w:rPr>
        <w:t>- формирование во внеурочной деятельности «ситуаций образцов» проявления уважительного и доброжелательного отношения к другому человеку, диалога и достижения взаимопонимания с другими людьми;</w:t>
      </w:r>
    </w:p>
    <w:p w:rsidR="00F24CF5" w:rsidRPr="00F24CF5" w:rsidRDefault="00F24CF5" w:rsidP="00F24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CF5">
        <w:rPr>
          <w:rFonts w:ascii="Times New Roman" w:hAnsi="Times New Roman" w:cs="Times New Roman"/>
          <w:sz w:val="24"/>
          <w:szCs w:val="24"/>
        </w:rPr>
        <w:t>- информационное и коммуникативное обеспечение рефлексии обучающихся межличностных отношений с окружающими;</w:t>
      </w:r>
    </w:p>
    <w:p w:rsidR="00F24CF5" w:rsidRPr="00F24CF5" w:rsidRDefault="00F24CF5" w:rsidP="00F24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CF5">
        <w:rPr>
          <w:rFonts w:ascii="Times New Roman" w:hAnsi="Times New Roman" w:cs="Times New Roman"/>
          <w:sz w:val="24"/>
          <w:szCs w:val="24"/>
        </w:rPr>
        <w:t>- формирование у обучающихся позитивного опыта взаимодействия с окружающими, достижения взаимопонимания в процессе диалога и ведения переговоров.</w:t>
      </w:r>
    </w:p>
    <w:p w:rsidR="00F24CF5" w:rsidRPr="00F24CF5" w:rsidRDefault="00F24CF5" w:rsidP="00F24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CF5" w:rsidRPr="00F24CF5" w:rsidRDefault="00F24CF5" w:rsidP="00F24CF5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CF5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«Надежда России»</w:t>
      </w:r>
    </w:p>
    <w:p w:rsidR="00F24CF5" w:rsidRPr="00F24CF5" w:rsidRDefault="00F24CF5" w:rsidP="00F24C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Цель:</w:t>
      </w:r>
      <w:r w:rsidRPr="00F24CF5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человека.</w:t>
      </w:r>
    </w:p>
    <w:p w:rsidR="00F24CF5" w:rsidRPr="00F24CF5" w:rsidRDefault="00F24CF5" w:rsidP="00F24CF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CF5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F24CF5">
        <w:rPr>
          <w:rFonts w:ascii="Times New Roman" w:hAnsi="Times New Roman" w:cs="Times New Roman"/>
          <w:sz w:val="24"/>
          <w:szCs w:val="24"/>
        </w:rPr>
        <w:t xml:space="preserve">  </w:t>
      </w:r>
      <w:r w:rsidRPr="00F24CF5">
        <w:rPr>
          <w:rStyle w:val="1413"/>
          <w:sz w:val="24"/>
          <w:szCs w:val="24"/>
        </w:rPr>
        <w:t>любовь к России, своему народу, своему краю, гражданское общество, поликультурный мир, свобода личная</w:t>
      </w:r>
      <w:r w:rsidRPr="00F24CF5">
        <w:rPr>
          <w:rStyle w:val="1412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и национальная, доверие к людям, институтам государства и гражданского общества, социальная солидарность, мир</w:t>
      </w:r>
      <w:r w:rsidRPr="00F24CF5">
        <w:rPr>
          <w:rStyle w:val="1412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во всём мире, многообразие и уважение культур и народов, правовое государство, демократическое государство, социальное государство; закон и правопорядок,</w:t>
      </w:r>
      <w:r w:rsidRPr="00F24CF5">
        <w:rPr>
          <w:rStyle w:val="1412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социальная компетентность, социальная ответственность,</w:t>
      </w:r>
      <w:r w:rsidRPr="00F24CF5">
        <w:rPr>
          <w:rStyle w:val="1412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служение Отечеству, ответственность за настоящее и будущее своей страны.</w:t>
      </w:r>
      <w:proofErr w:type="gramEnd"/>
    </w:p>
    <w:p w:rsidR="00F24CF5" w:rsidRPr="00F24CF5" w:rsidRDefault="00F24CF5" w:rsidP="00F24CF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63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63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63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64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осознание конституционного долга и обязанностей гражданина своей Родины;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63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63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63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993"/>
          <w:tab w:val="left" w:pos="107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усвоение позитивного социального опыта, образцов поведения подростков и молодёжи в современном мире;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993"/>
          <w:tab w:val="left" w:pos="108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F24CF5">
        <w:rPr>
          <w:sz w:val="24"/>
          <w:szCs w:val="24"/>
        </w:rPr>
        <w:t>обучающимся</w:t>
      </w:r>
      <w:proofErr w:type="gramEnd"/>
      <w:r w:rsidRPr="00F24CF5">
        <w:rPr>
          <w:sz w:val="24"/>
          <w:szCs w:val="24"/>
        </w:rPr>
        <w:t xml:space="preserve"> успешно действовать в современном обществе;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993"/>
          <w:tab w:val="left" w:pos="10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993"/>
          <w:tab w:val="left" w:pos="10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осознанное принятие основных социальных ролей, соответствующих подростковому возрасту:</w:t>
      </w:r>
    </w:p>
    <w:p w:rsidR="00F24CF5" w:rsidRPr="00F24CF5" w:rsidRDefault="00F24CF5" w:rsidP="00F24CF5">
      <w:pPr>
        <w:pStyle w:val="a4"/>
        <w:numPr>
          <w:ilvl w:val="0"/>
          <w:numId w:val="9"/>
        </w:numPr>
        <w:shd w:val="clear" w:color="auto" w:fill="auto"/>
        <w:tabs>
          <w:tab w:val="left" w:pos="851"/>
          <w:tab w:val="left" w:pos="116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F24CF5">
        <w:rPr>
          <w:sz w:val="24"/>
          <w:szCs w:val="24"/>
        </w:rPr>
        <w:t>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F24CF5" w:rsidRPr="00F24CF5" w:rsidRDefault="00F24CF5" w:rsidP="00F24CF5">
      <w:pPr>
        <w:pStyle w:val="a4"/>
        <w:numPr>
          <w:ilvl w:val="0"/>
          <w:numId w:val="9"/>
        </w:numPr>
        <w:shd w:val="clear" w:color="auto" w:fill="auto"/>
        <w:tabs>
          <w:tab w:val="left" w:pos="851"/>
          <w:tab w:val="left" w:pos="117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F24CF5">
        <w:rPr>
          <w:sz w:val="24"/>
          <w:szCs w:val="24"/>
        </w:rPr>
        <w:t>социальные роли в классе: лидер — ведомый, партнёр, инициатор,</w:t>
      </w:r>
      <w:r w:rsidR="00777471">
        <w:rPr>
          <w:sz w:val="24"/>
          <w:szCs w:val="24"/>
        </w:rPr>
        <w:t xml:space="preserve"> </w:t>
      </w:r>
      <w:r w:rsidRPr="00F24CF5">
        <w:rPr>
          <w:sz w:val="24"/>
          <w:szCs w:val="24"/>
        </w:rPr>
        <w:t xml:space="preserve"> </w:t>
      </w:r>
      <w:proofErr w:type="spellStart"/>
      <w:r w:rsidRPr="00F24CF5">
        <w:rPr>
          <w:sz w:val="24"/>
          <w:szCs w:val="24"/>
        </w:rPr>
        <w:t>референтный</w:t>
      </w:r>
      <w:proofErr w:type="spellEnd"/>
      <w:r w:rsidRPr="00F24CF5">
        <w:rPr>
          <w:sz w:val="24"/>
          <w:szCs w:val="24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F24CF5" w:rsidRPr="00F24CF5" w:rsidRDefault="00F24CF5" w:rsidP="00F24CF5">
      <w:pPr>
        <w:pStyle w:val="a4"/>
        <w:numPr>
          <w:ilvl w:val="0"/>
          <w:numId w:val="9"/>
        </w:numPr>
        <w:shd w:val="clear" w:color="auto" w:fill="auto"/>
        <w:tabs>
          <w:tab w:val="left" w:pos="851"/>
          <w:tab w:val="left" w:pos="1175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F24CF5">
        <w:rPr>
          <w:sz w:val="24"/>
          <w:szCs w:val="24"/>
        </w:rPr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993"/>
          <w:tab w:val="left" w:pos="10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формирование собственного конструктивного стиля общественного поведения.</w:t>
      </w:r>
    </w:p>
    <w:p w:rsidR="00F24CF5" w:rsidRPr="00F24CF5" w:rsidRDefault="00F24CF5" w:rsidP="00F24CF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Виды деятельности и формы занятий: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24CF5">
        <w:rPr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F24CF5">
        <w:rPr>
          <w:sz w:val="24"/>
          <w:szCs w:val="24"/>
        </w:rPr>
        <w:t>самопереключение</w:t>
      </w:r>
      <w:proofErr w:type="spellEnd"/>
      <w:r w:rsidRPr="00F24CF5">
        <w:rPr>
          <w:sz w:val="24"/>
          <w:szCs w:val="24"/>
        </w:rPr>
        <w:t>, эмоционально-мысленный перенос в положение другого человека.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F24CF5">
        <w:rPr>
          <w:sz w:val="24"/>
          <w:szCs w:val="24"/>
        </w:rPr>
        <w:t>обучающимися</w:t>
      </w:r>
      <w:proofErr w:type="gramEnd"/>
      <w:r w:rsidRPr="00F24CF5">
        <w:rPr>
          <w:sz w:val="24"/>
          <w:szCs w:val="24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F24CF5" w:rsidRPr="00F24CF5" w:rsidRDefault="00F24CF5" w:rsidP="00F24CF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F24CF5" w:rsidRPr="00F24CF5" w:rsidRDefault="00F24CF5" w:rsidP="00F24C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F5" w:rsidRPr="00F24CF5" w:rsidRDefault="00F24CF5" w:rsidP="00F24C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Мероприятия по реализации воспитательной программы</w:t>
      </w:r>
    </w:p>
    <w:p w:rsidR="00F24CF5" w:rsidRPr="00F24CF5" w:rsidRDefault="00F24CF5" w:rsidP="00F2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6"/>
        <w:gridCol w:w="2193"/>
        <w:gridCol w:w="4560"/>
      </w:tblGrid>
      <w:tr w:rsidR="00F24CF5" w:rsidRPr="00F24CF5" w:rsidTr="0088689E">
        <w:trPr>
          <w:tblHeader/>
        </w:trPr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ветеранами ВОВ, локальных конфликтов, тружениками тыла, воинами запаса, студентами и выпускниками военных учебных заведений.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Экскурсии в историко-краеведческий музей МБОУ СШ №9, историко-краеведческий музей г</w:t>
            </w:r>
            <w:proofErr w:type="gram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рцево, музей Великой Отечественной войны г. Смоленск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 по местам боевой славы.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Акция «Обелиск» по благоустройству памятных мест и захоронений. Социальный проект «Аллея Памяти – наша дань Памяти», проект «Фотография из семейного альбома. Листая Памяти альбом…» и др.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 «Зарница», «Юнармеец»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Совет лидеров, преподаватели ОБЖ и физкультуры, классные руководители, педагог-организатор.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«От героев былых времен»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C35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Работа Вахты Памяти «Пост №1», </w:t>
            </w:r>
            <w:r w:rsidR="00C35808">
              <w:rPr>
                <w:rFonts w:ascii="Times New Roman" w:hAnsi="Times New Roman" w:cs="Times New Roman"/>
                <w:sz w:val="24"/>
                <w:szCs w:val="24"/>
              </w:rPr>
              <w:t>РДШ.</w:t>
            </w: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Совет лидеров, заместитель директора по ВР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правовому, гражданскому и патриотическому воспитанию, уроки Мужества, просмотр кинофильмов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профилактике правонарушений и преступлений, правовому воспитанию.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администрация.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социальной направленности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Педагоги (классные руководители)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Школьная ученическая конференция. Организация структуры ученического самоуправления. Совет лидеров.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Учебы актива школы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3 раза 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Мероприятия, способствующие формированию чувства школьника: «Посвящение в первоклассники!», «Посвящение в старшеклассники», конкурс семейных газет «Всей семьею в школу собирались мы!», День самоуправления «Даешь власть!»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педагог-организатор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(День прав человека, День Конституции)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классные руководители</w:t>
            </w: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 школьников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- уроки гражданственности «Мы </w:t>
            </w:r>
            <w:proofErr w:type="gram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оссияне!» ко Дню Конституции РФ;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 участие в военно-спортивном состязании «Бравые парни»;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 военно-спортивная игра «Богатырская застава» на Максимовой горе;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Военно-спортивный смотр-конкурс ко Дню защитника Отечества;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 конкурсы рисунков и плакатов, боевых листков;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 конкурс эпистолярного жанра «Письмо в 1941-й»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 организатор, классные руководители, учителя ОБЖ</w:t>
            </w: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 организатор, классные руководители.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Акция «Твои права, подросток!»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заместитель директора по ВР.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 организатор, классные руководители.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Великой Победы «День Победы – праздник всей страны!»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F24CF5" w:rsidRPr="00F24CF5" w:rsidTr="0088689E">
        <w:tc>
          <w:tcPr>
            <w:tcW w:w="277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Циклы радиопередач, посвященные  Дням воинской славы России</w:t>
            </w:r>
          </w:p>
        </w:tc>
        <w:tc>
          <w:tcPr>
            <w:tcW w:w="723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Радиоцентр, Совет лидеров</w:t>
            </w:r>
          </w:p>
        </w:tc>
      </w:tr>
    </w:tbl>
    <w:p w:rsidR="00F24CF5" w:rsidRPr="00F24CF5" w:rsidRDefault="00F24CF5" w:rsidP="00F24CF5">
      <w:pPr>
        <w:tabs>
          <w:tab w:val="num" w:pos="20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CF5" w:rsidRPr="00F24CF5" w:rsidRDefault="00F24CF5" w:rsidP="00F24C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CF5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«Нравственность и культура»</w:t>
      </w:r>
    </w:p>
    <w:p w:rsidR="00F24CF5" w:rsidRPr="00F24CF5" w:rsidRDefault="00F24CF5" w:rsidP="00F24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Цель:</w:t>
      </w:r>
      <w:r w:rsidRPr="00F24CF5">
        <w:rPr>
          <w:rFonts w:ascii="Times New Roman" w:hAnsi="Times New Roman" w:cs="Times New Roman"/>
          <w:sz w:val="24"/>
          <w:szCs w:val="24"/>
        </w:rPr>
        <w:t xml:space="preserve"> воспитание нравственных чувств, убеждений и этического сознания.</w:t>
      </w:r>
    </w:p>
    <w:p w:rsidR="00F24CF5" w:rsidRPr="00F24CF5" w:rsidRDefault="00F24CF5" w:rsidP="00F24CF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CF5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F24CF5">
        <w:rPr>
          <w:rFonts w:ascii="Times New Roman" w:hAnsi="Times New Roman" w:cs="Times New Roman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нравственный выбор; жизнь</w:t>
      </w:r>
      <w:r w:rsidRPr="00F24CF5">
        <w:rPr>
          <w:rStyle w:val="1412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и смысл жизни; справедливость; милосердие; честь; достоинство; уважение родителей; уважение достоинства</w:t>
      </w:r>
      <w:r w:rsidRPr="00F24CF5">
        <w:rPr>
          <w:rStyle w:val="1412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другого человека, равноправие, ответственность, любовь</w:t>
      </w:r>
      <w:r w:rsidRPr="00F24CF5">
        <w:rPr>
          <w:rStyle w:val="1412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и верность; забота о старших и младших; свобода совести</w:t>
      </w:r>
      <w:r w:rsidRPr="00F24CF5">
        <w:rPr>
          <w:rStyle w:val="1412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</w:t>
      </w:r>
      <w:r w:rsidRPr="00F24CF5">
        <w:rPr>
          <w:rStyle w:val="1412"/>
          <w:sz w:val="24"/>
          <w:szCs w:val="24"/>
        </w:rPr>
        <w:t xml:space="preserve"> </w:t>
      </w:r>
      <w:r w:rsidRPr="00F24CF5">
        <w:rPr>
          <w:rStyle w:val="1413"/>
          <w:sz w:val="24"/>
          <w:szCs w:val="24"/>
        </w:rPr>
        <w:t>на основе межконфессионального диалога; духовно-нравственное развитие личности.</w:t>
      </w:r>
      <w:proofErr w:type="gramEnd"/>
    </w:p>
    <w:p w:rsidR="00F24CF5" w:rsidRPr="00F24CF5" w:rsidRDefault="00F24CF5" w:rsidP="00F24CF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ind w:left="0"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сознательное принятие базовых национальных российских ценностей;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ind w:left="0"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любовь к школе, </w:t>
      </w:r>
      <w:r w:rsidR="00095272">
        <w:rPr>
          <w:sz w:val="24"/>
          <w:szCs w:val="24"/>
        </w:rPr>
        <w:t xml:space="preserve"> </w:t>
      </w:r>
      <w:r w:rsidRPr="00F24CF5">
        <w:rPr>
          <w:sz w:val="24"/>
          <w:szCs w:val="24"/>
        </w:rPr>
        <w:t xml:space="preserve">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1074"/>
        </w:tabs>
        <w:spacing w:after="0" w:line="240" w:lineRule="auto"/>
        <w:ind w:left="0"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240" w:lineRule="auto"/>
        <w:ind w:left="0"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240" w:lineRule="auto"/>
        <w:ind w:left="0"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1074"/>
        </w:tabs>
        <w:spacing w:after="0" w:line="240" w:lineRule="auto"/>
        <w:ind w:left="0"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1074"/>
        </w:tabs>
        <w:spacing w:after="0" w:line="240" w:lineRule="auto"/>
        <w:ind w:left="0"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F24CF5" w:rsidRPr="00F24CF5" w:rsidRDefault="00F24CF5" w:rsidP="00F24CF5">
      <w:pPr>
        <w:pStyle w:val="a4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240" w:lineRule="auto"/>
        <w:ind w:left="0"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F24CF5" w:rsidRPr="00F24CF5" w:rsidRDefault="00F24CF5" w:rsidP="00F24CF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Виды деятельности и формы занятий: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F24CF5">
        <w:rPr>
          <w:sz w:val="24"/>
          <w:szCs w:val="24"/>
        </w:rPr>
        <w:t>нуждающимся</w:t>
      </w:r>
      <w:proofErr w:type="gramEnd"/>
      <w:r w:rsidRPr="00F24CF5">
        <w:rPr>
          <w:sz w:val="24"/>
          <w:szCs w:val="24"/>
        </w:rPr>
        <w:t>, заботе о животных, живых существах, природе.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F24CF5" w:rsidRPr="00F24CF5" w:rsidRDefault="00F24CF5" w:rsidP="00F2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F5" w:rsidRPr="00F24CF5" w:rsidRDefault="00F24CF5" w:rsidP="00F24C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Мероприятия по реализации воспитательной программы</w:t>
      </w:r>
    </w:p>
    <w:p w:rsidR="00F24CF5" w:rsidRPr="00F24CF5" w:rsidRDefault="00F24CF5" w:rsidP="00F2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4"/>
        <w:gridCol w:w="2287"/>
        <w:gridCol w:w="3798"/>
      </w:tblGrid>
      <w:tr w:rsidR="00F24CF5" w:rsidRPr="00F24CF5" w:rsidTr="00426235">
        <w:trPr>
          <w:tblHeader/>
        </w:trPr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правилам поведения в школе и других общественных местах.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теме «Нравственное воспитание. Человеческие ценности»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теме «Учимся взаимодействовать»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часов, посвященных воспитанию учащихся в духе толерантности, терпимости к другому образу жизни, другим взглядам. 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Цикл радиопередач «Я - в мире, мир – во мне!»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радиоцентр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освещение в школьной газете «Девятка», в районных СМИ («Вести </w:t>
            </w:r>
            <w:proofErr w:type="spell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Привопья</w:t>
            </w:r>
            <w:proofErr w:type="spell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»), на школьном сайте информации о жизни школы.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лидеров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3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проектов «Доброе сердце», «От сердца – к сердцу»: помощь приюту для животных, «Рисуем сказку» совместно с Фондом развития и </w:t>
            </w:r>
            <w:proofErr w:type="gram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proofErr w:type="spell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интернет-инициатив</w:t>
            </w:r>
            <w:proofErr w:type="spell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, «Подари </w:t>
            </w:r>
            <w:r w:rsidR="00F3506C">
              <w:rPr>
                <w:rFonts w:ascii="Times New Roman" w:hAnsi="Times New Roman" w:cs="Times New Roman"/>
                <w:sz w:val="24"/>
                <w:szCs w:val="24"/>
              </w:rPr>
              <w:t>школе книгу!», «Вишневый сад»</w:t>
            </w: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педагог-организатор, Совет лидеров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«Клуба выходного дня»: экскурсионные поездки, посещение театров, музеев, встречи с </w:t>
            </w:r>
            <w:proofErr w:type="gram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  <w:proofErr w:type="gram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Участие в православно-краеведческом марафоне «Моя православная Родина». «Рождественские встречи».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фотографий из семейного альбома  «Сам себе фотограф и режиссер»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Совет лидеров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 подготовка открыток, сувениров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 концерты для жителей микрорайона.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Неделя семьи, День матери.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 тематические выставки творческих работ;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 работа семейного клуба «Россияне», «Клуба выходного дня»;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-«Папа, мама, я – спортивная семья»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педагоги дополнительного образования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«Чудеса под новый год»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часы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«Масленица – широкая» 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педагоги дополнительного образования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«Весенняя неделя Добра»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часы, социальный педагог</w:t>
            </w:r>
          </w:p>
        </w:tc>
      </w:tr>
      <w:tr w:rsidR="00F24CF5" w:rsidRPr="00F24CF5" w:rsidTr="00426235">
        <w:tc>
          <w:tcPr>
            <w:tcW w:w="299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«Лучший добровольческий отряд»</w:t>
            </w:r>
          </w:p>
        </w:tc>
        <w:tc>
          <w:tcPr>
            <w:tcW w:w="75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отряд, зам</w:t>
            </w:r>
            <w:proofErr w:type="gram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</w:tbl>
    <w:p w:rsidR="00F24CF5" w:rsidRDefault="00F24CF5" w:rsidP="00F3506C">
      <w:pPr>
        <w:tabs>
          <w:tab w:val="num" w:pos="20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06C" w:rsidRPr="00F24CF5" w:rsidRDefault="00F3506C" w:rsidP="00F3506C">
      <w:pPr>
        <w:tabs>
          <w:tab w:val="num" w:pos="20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CF5" w:rsidRPr="00F24CF5" w:rsidRDefault="00F24CF5" w:rsidP="00F24C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CF5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«Интеллект и труд»</w:t>
      </w:r>
    </w:p>
    <w:p w:rsidR="00F24CF5" w:rsidRPr="00F24CF5" w:rsidRDefault="00F24CF5" w:rsidP="00F24CF5">
      <w:pPr>
        <w:spacing w:after="0" w:line="240" w:lineRule="auto"/>
        <w:ind w:firstLine="425"/>
        <w:jc w:val="both"/>
        <w:rPr>
          <w:rStyle w:val="14"/>
          <w:rFonts w:ascii="Times New Roman" w:hAnsi="Times New Roman"/>
          <w:b/>
          <w:i w:val="0"/>
          <w:iCs w:val="0"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Цель:</w:t>
      </w:r>
      <w:r w:rsidRPr="00F24CF5">
        <w:rPr>
          <w:rFonts w:ascii="Times New Roman" w:hAnsi="Times New Roman" w:cs="Times New Roman"/>
          <w:sz w:val="24"/>
          <w:szCs w:val="24"/>
        </w:rPr>
        <w:t xml:space="preserve"> </w:t>
      </w:r>
      <w:r w:rsidRPr="00F24CF5">
        <w:rPr>
          <w:rStyle w:val="143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F24CF5">
        <w:rPr>
          <w:rStyle w:val="14"/>
          <w:rFonts w:ascii="Times New Roman" w:hAnsi="Times New Roman"/>
          <w:b/>
          <w:sz w:val="24"/>
          <w:szCs w:val="24"/>
        </w:rPr>
        <w:t xml:space="preserve"> </w:t>
      </w:r>
    </w:p>
    <w:p w:rsidR="00F24CF5" w:rsidRPr="00F24CF5" w:rsidRDefault="00F24CF5" w:rsidP="00F24CF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F24CF5">
        <w:rPr>
          <w:rFonts w:ascii="Times New Roman" w:hAnsi="Times New Roman" w:cs="Times New Roman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научное</w:t>
      </w:r>
      <w:r w:rsidRPr="00F24CF5">
        <w:rPr>
          <w:rStyle w:val="1410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знание, стремление к познанию и истине, научная картина мира, нравственный смысл учения и самообразования,</w:t>
      </w:r>
      <w:r w:rsidRPr="00F24CF5">
        <w:rPr>
          <w:rStyle w:val="1410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интеллектуальное развитие личности; уважение к труду и людям труда; нравственный смысл труда, творчество</w:t>
      </w:r>
      <w:r w:rsidRPr="00F24CF5">
        <w:rPr>
          <w:rStyle w:val="1410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и созидание; целеустремленность и настойчивость, бережливость, выбор профессии</w:t>
      </w:r>
    </w:p>
    <w:p w:rsidR="00F24CF5" w:rsidRPr="00F24CF5" w:rsidRDefault="00F24CF5" w:rsidP="00F24CF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4CF5" w:rsidRPr="00F24CF5" w:rsidRDefault="00F24CF5" w:rsidP="00F24CF5">
      <w:pPr>
        <w:pStyle w:val="a4"/>
        <w:tabs>
          <w:tab w:val="left" w:pos="108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F24CF5" w:rsidRPr="00F24CF5" w:rsidRDefault="00F24CF5" w:rsidP="00F24CF5">
      <w:pPr>
        <w:pStyle w:val="a4"/>
        <w:tabs>
          <w:tab w:val="left" w:pos="1076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осознание нравственных основ образования;</w:t>
      </w:r>
    </w:p>
    <w:p w:rsidR="00F24CF5" w:rsidRPr="00F24CF5" w:rsidRDefault="00F24CF5" w:rsidP="00F24CF5">
      <w:pPr>
        <w:pStyle w:val="a4"/>
        <w:tabs>
          <w:tab w:val="left" w:pos="1079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F24CF5" w:rsidRPr="00F24CF5" w:rsidRDefault="00F24CF5" w:rsidP="00F24CF5">
      <w:pPr>
        <w:pStyle w:val="a4"/>
        <w:tabs>
          <w:tab w:val="left" w:pos="1079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F24CF5" w:rsidRPr="00F24CF5" w:rsidRDefault="00F24CF5" w:rsidP="00F24CF5">
      <w:pPr>
        <w:pStyle w:val="a4"/>
        <w:tabs>
          <w:tab w:val="left" w:pos="107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24CF5" w:rsidRPr="00F24CF5" w:rsidRDefault="00F24CF5" w:rsidP="00F24CF5">
      <w:pPr>
        <w:pStyle w:val="a4"/>
        <w:tabs>
          <w:tab w:val="left" w:pos="1089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</w:t>
      </w:r>
      <w:proofErr w:type="spellStart"/>
      <w:r w:rsidRPr="00F24CF5">
        <w:rPr>
          <w:sz w:val="24"/>
          <w:szCs w:val="24"/>
        </w:rPr>
        <w:t>сформированность</w:t>
      </w:r>
      <w:proofErr w:type="spellEnd"/>
      <w:r w:rsidRPr="00F24CF5">
        <w:rPr>
          <w:sz w:val="24"/>
          <w:szCs w:val="24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F24CF5" w:rsidRPr="00F24CF5" w:rsidRDefault="00F24CF5" w:rsidP="00F24CF5">
      <w:pPr>
        <w:pStyle w:val="a4"/>
        <w:tabs>
          <w:tab w:val="left" w:pos="108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F24CF5" w:rsidRPr="00F24CF5" w:rsidRDefault="00F24CF5" w:rsidP="00F24CF5">
      <w:pPr>
        <w:pStyle w:val="a4"/>
        <w:tabs>
          <w:tab w:val="left" w:pos="64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F24CF5" w:rsidRPr="00F24CF5" w:rsidRDefault="00F24CF5" w:rsidP="00F24CF5">
      <w:pPr>
        <w:pStyle w:val="a4"/>
        <w:tabs>
          <w:tab w:val="left" w:pos="631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общее знакомство с трудовым законодательством;</w:t>
      </w:r>
    </w:p>
    <w:p w:rsidR="00F24CF5" w:rsidRPr="00F24CF5" w:rsidRDefault="00F24CF5" w:rsidP="00F24CF5">
      <w:pPr>
        <w:pStyle w:val="a4"/>
        <w:tabs>
          <w:tab w:val="left" w:pos="63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F24CF5" w:rsidRPr="00F24CF5" w:rsidRDefault="00F24CF5" w:rsidP="00F24CF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Виды деятельности и формы занятий:</w:t>
      </w:r>
    </w:p>
    <w:p w:rsidR="00F24CF5" w:rsidRPr="00F24CF5" w:rsidRDefault="00F24CF5" w:rsidP="00F24CF5">
      <w:pPr>
        <w:pStyle w:val="21"/>
        <w:spacing w:line="240" w:lineRule="auto"/>
        <w:ind w:firstLine="425"/>
        <w:rPr>
          <w:sz w:val="24"/>
          <w:szCs w:val="24"/>
        </w:rPr>
      </w:pPr>
      <w:r w:rsidRPr="00F24CF5">
        <w:rPr>
          <w:sz w:val="24"/>
          <w:szCs w:val="24"/>
        </w:rPr>
        <w:t>В процессе изучения учебных дисциплин и проведения внеурочных мероприятий учащиеся получают первоначальные представления о роли знаний, труда и значении творчества в жизни человека и общества.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подготовке и проведении «Академии школьных наук», конкурсов научно-фантастических проектов, вечеров неразгаданных тайн.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Ведут дневники экскурсий, походов, наблюдений по оценке окружающей среды.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proofErr w:type="gramStart"/>
      <w:r w:rsidRPr="00F24CF5">
        <w:rPr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прохождения летней трудовой практики,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  <w:proofErr w:type="gramEnd"/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proofErr w:type="gramStart"/>
      <w:r w:rsidRPr="00F24CF5">
        <w:rPr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в  трудовых и творческих общественных объединений как подростковых, так и разновозрастных, как в учебное, так и в каникулярное время).</w:t>
      </w:r>
      <w:proofErr w:type="gramEnd"/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F24CF5" w:rsidRPr="00F24CF5" w:rsidRDefault="00F24CF5" w:rsidP="00F24CF5">
      <w:pPr>
        <w:pStyle w:val="a4"/>
        <w:spacing w:after="0" w:line="240" w:lineRule="auto"/>
        <w:ind w:firstLine="425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F24CF5" w:rsidRPr="00F24CF5" w:rsidRDefault="00F24CF5" w:rsidP="00F24CF5">
      <w:pPr>
        <w:pStyle w:val="21"/>
        <w:spacing w:line="240" w:lineRule="auto"/>
        <w:ind w:firstLine="709"/>
        <w:rPr>
          <w:sz w:val="24"/>
          <w:szCs w:val="24"/>
        </w:rPr>
      </w:pPr>
    </w:p>
    <w:p w:rsidR="00F24CF5" w:rsidRPr="00F24CF5" w:rsidRDefault="00F24CF5" w:rsidP="00F24C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Мероприятия по реализации воспитательной программы</w:t>
      </w:r>
    </w:p>
    <w:p w:rsidR="00F24CF5" w:rsidRPr="00F24CF5" w:rsidRDefault="00F24CF5" w:rsidP="00F2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5"/>
        <w:gridCol w:w="2407"/>
        <w:gridCol w:w="3524"/>
      </w:tblGrid>
      <w:tr w:rsidR="00F24CF5" w:rsidRPr="00F24CF5" w:rsidTr="00F24CF5">
        <w:trPr>
          <w:tblHeader/>
        </w:trPr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на предприятия города 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разных профессий «Все работы хороши» 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интеллектуальных и творческих конкурсах, олимпиадах различного уровня.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и встречи с представителями городского Центра занятости населения.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часы об организации учебного труда и значении обучения.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Детский конкурс в рамках месячника безопасности и Года пожарной охраны «Звучит «пожарный» гордо!»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 лидеров.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Конкурс юных инспекторов движения «Безопасное колесо»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педагог-оганизатор</w:t>
            </w:r>
            <w:proofErr w:type="spellEnd"/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«Слет юных туристов», «Школа безопасности»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 лидеров.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природных материалов «Дары осени» в рамках школьного праздника «</w:t>
            </w:r>
            <w:proofErr w:type="spell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 организаторы.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«Проект моего будущего: когда мне будет 18…»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 лидеров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Мороза»: «Подарок ко Дню рождения Деда Мороза»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 организатор.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Чествование победителей школьных и районных олимпиад «Честь школы – твоя честь!»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«Алло! Мы ищем таланты!» в номинациях «Вокал», «Хореография», «Выразительное чтение».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педагог-организатор, Совет лидеров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«Живая классика»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педагог-организатор, Совет лидеров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«Старт в науку»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Декада профориентации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 - организатор.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для пап и мам, бабушек и дедушек, ветеранов.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Станционная игра «Академия школьных наук»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педагог-организатор.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территории школы. Социальный проект «Вишневый сад», акция «Кормушка. Поможем птицам!», «Живой уголок» и др.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Ежемесячный выпуск школьной газеты «Девятка»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 лидеров</w:t>
            </w:r>
          </w:p>
        </w:tc>
      </w:tr>
      <w:tr w:rsidR="00F24CF5" w:rsidRPr="00F24CF5" w:rsidTr="00F24CF5">
        <w:tc>
          <w:tcPr>
            <w:tcW w:w="298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Летняя трудовая практика.</w:t>
            </w:r>
          </w:p>
        </w:tc>
        <w:tc>
          <w:tcPr>
            <w:tcW w:w="819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199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с/</w:t>
            </w:r>
            <w:proofErr w:type="spell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</w:tbl>
    <w:p w:rsidR="00F24CF5" w:rsidRPr="00F24CF5" w:rsidRDefault="00F24CF5" w:rsidP="00F2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F5" w:rsidRPr="00F24CF5" w:rsidRDefault="00F24CF5" w:rsidP="00F2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CF5" w:rsidRPr="00F24CF5" w:rsidRDefault="00F24CF5" w:rsidP="00F3506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CF5">
        <w:rPr>
          <w:rFonts w:ascii="Times New Roman" w:hAnsi="Times New Roman"/>
          <w:b/>
          <w:sz w:val="24"/>
          <w:szCs w:val="24"/>
          <w:u w:val="single"/>
        </w:rPr>
        <w:t>Направление «</w:t>
      </w:r>
      <w:proofErr w:type="gramStart"/>
      <w:r w:rsidRPr="00F24CF5">
        <w:rPr>
          <w:rFonts w:ascii="Times New Roman" w:hAnsi="Times New Roman"/>
          <w:b/>
          <w:sz w:val="24"/>
          <w:szCs w:val="24"/>
          <w:u w:val="single"/>
        </w:rPr>
        <w:t>Здоровому</w:t>
      </w:r>
      <w:proofErr w:type="gramEnd"/>
      <w:r w:rsidRPr="00F24CF5">
        <w:rPr>
          <w:rFonts w:ascii="Times New Roman" w:hAnsi="Times New Roman"/>
          <w:b/>
          <w:sz w:val="24"/>
          <w:szCs w:val="24"/>
          <w:u w:val="single"/>
        </w:rPr>
        <w:t xml:space="preserve"> – все здорово!»</w:t>
      </w:r>
    </w:p>
    <w:p w:rsidR="00F24CF5" w:rsidRPr="00F24CF5" w:rsidRDefault="00F24CF5" w:rsidP="00F24CF5">
      <w:pPr>
        <w:spacing w:after="0" w:line="240" w:lineRule="auto"/>
        <w:ind w:firstLine="709"/>
        <w:jc w:val="both"/>
        <w:rPr>
          <w:rStyle w:val="143"/>
          <w:b w:val="0"/>
          <w:i w:val="0"/>
          <w:iCs w:val="0"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Цель:</w:t>
      </w:r>
      <w:r w:rsidRPr="00F24CF5">
        <w:rPr>
          <w:rFonts w:ascii="Times New Roman" w:hAnsi="Times New Roman" w:cs="Times New Roman"/>
          <w:sz w:val="24"/>
          <w:szCs w:val="24"/>
        </w:rPr>
        <w:t xml:space="preserve"> </w:t>
      </w:r>
      <w:r w:rsidRPr="00F24CF5">
        <w:rPr>
          <w:rStyle w:val="143"/>
          <w:sz w:val="24"/>
          <w:szCs w:val="24"/>
        </w:rPr>
        <w:t>воспитание экологической культуры, культуры здорового и безопасного образа жизни.</w:t>
      </w:r>
    </w:p>
    <w:p w:rsidR="00F24CF5" w:rsidRPr="00F24CF5" w:rsidRDefault="00F24CF5" w:rsidP="00F24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CF5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F24CF5">
        <w:rPr>
          <w:rFonts w:ascii="Times New Roman" w:hAnsi="Times New Roman" w:cs="Times New Roman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жизнь во всех</w:t>
      </w:r>
      <w:r w:rsidRPr="00F24CF5">
        <w:rPr>
          <w:rStyle w:val="1410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её проявлениях; экологическая безопасность; экологическая</w:t>
      </w:r>
      <w:r w:rsidRPr="00F24CF5">
        <w:rPr>
          <w:rStyle w:val="1410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</w:t>
      </w:r>
      <w:r w:rsidRPr="00F24CF5">
        <w:rPr>
          <w:rStyle w:val="1410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здоровый и безопасный образ жизни; ресурсосбережение;</w:t>
      </w:r>
      <w:r w:rsidRPr="00F24CF5">
        <w:rPr>
          <w:rStyle w:val="1410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</w:t>
      </w:r>
      <w:r w:rsidRPr="00F24CF5">
        <w:rPr>
          <w:rStyle w:val="1410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в гармонии с природой</w:t>
      </w:r>
      <w:proofErr w:type="gramEnd"/>
    </w:p>
    <w:p w:rsidR="00F3506C" w:rsidRDefault="00F3506C" w:rsidP="00F24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F5" w:rsidRPr="00F24CF5" w:rsidRDefault="00F24CF5" w:rsidP="00F24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24CF5">
        <w:rPr>
          <w:sz w:val="24"/>
          <w:szCs w:val="24"/>
        </w:rPr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• опыт самооценки личного вклада в ресурсосбережение, сохранение качества окружающей среды, </w:t>
      </w:r>
      <w:proofErr w:type="spellStart"/>
      <w:r w:rsidRPr="00F24CF5">
        <w:rPr>
          <w:sz w:val="24"/>
          <w:szCs w:val="24"/>
        </w:rPr>
        <w:t>биоразнообразия</w:t>
      </w:r>
      <w:proofErr w:type="spellEnd"/>
      <w:r w:rsidRPr="00F24CF5">
        <w:rPr>
          <w:sz w:val="24"/>
          <w:szCs w:val="24"/>
        </w:rPr>
        <w:t>, экологическую безопасность;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F24CF5">
        <w:rPr>
          <w:sz w:val="24"/>
          <w:szCs w:val="24"/>
        </w:rPr>
        <w:t>здоровьесберегающего</w:t>
      </w:r>
      <w:proofErr w:type="spellEnd"/>
      <w:r w:rsidRPr="00F24CF5">
        <w:rPr>
          <w:sz w:val="24"/>
          <w:szCs w:val="24"/>
        </w:rPr>
        <w:t xml:space="preserve"> просвещения населения;</w:t>
      </w:r>
    </w:p>
    <w:p w:rsidR="00F24CF5" w:rsidRPr="00F24CF5" w:rsidRDefault="00F24CF5" w:rsidP="00F24CF5">
      <w:pPr>
        <w:pStyle w:val="a4"/>
        <w:tabs>
          <w:tab w:val="left" w:pos="10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F24CF5" w:rsidRPr="00F24CF5" w:rsidRDefault="00F24CF5" w:rsidP="00F24CF5">
      <w:pPr>
        <w:pStyle w:val="a4"/>
        <w:tabs>
          <w:tab w:val="left" w:pos="10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F24CF5" w:rsidRPr="00F24CF5" w:rsidRDefault="00F24CF5" w:rsidP="00F24CF5">
      <w:pPr>
        <w:pStyle w:val="a4"/>
        <w:tabs>
          <w:tab w:val="left" w:pos="10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F24CF5" w:rsidRPr="00F24CF5" w:rsidRDefault="00F24CF5" w:rsidP="00F24CF5">
      <w:pPr>
        <w:pStyle w:val="a4"/>
        <w:tabs>
          <w:tab w:val="left" w:pos="10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F24CF5" w:rsidRPr="00F24CF5" w:rsidRDefault="00F24CF5" w:rsidP="00F24CF5">
      <w:pPr>
        <w:pStyle w:val="a4"/>
        <w:tabs>
          <w:tab w:val="left" w:pos="10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F24CF5">
        <w:rPr>
          <w:sz w:val="24"/>
          <w:szCs w:val="24"/>
        </w:rPr>
        <w:t>психоактивных</w:t>
      </w:r>
      <w:proofErr w:type="spellEnd"/>
      <w:r w:rsidRPr="00F24CF5">
        <w:rPr>
          <w:sz w:val="24"/>
          <w:szCs w:val="24"/>
        </w:rPr>
        <w:t xml:space="preserve"> веществ (ПАВ);</w:t>
      </w:r>
    </w:p>
    <w:p w:rsidR="00F24CF5" w:rsidRPr="00F24CF5" w:rsidRDefault="00F24CF5" w:rsidP="00F24CF5">
      <w:pPr>
        <w:pStyle w:val="a4"/>
        <w:tabs>
          <w:tab w:val="left" w:pos="10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F24CF5">
        <w:rPr>
          <w:rStyle w:val="13"/>
          <w:sz w:val="24"/>
          <w:szCs w:val="24"/>
        </w:rPr>
        <w:t xml:space="preserve"> ПАВ.</w:t>
      </w:r>
    </w:p>
    <w:p w:rsidR="00F24CF5" w:rsidRPr="00F24CF5" w:rsidRDefault="00F24CF5" w:rsidP="00F2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Виды деятельности и формы занятий: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F24CF5">
        <w:rPr>
          <w:sz w:val="24"/>
          <w:szCs w:val="24"/>
        </w:rPr>
        <w:t>тренинговых</w:t>
      </w:r>
      <w:proofErr w:type="spellEnd"/>
      <w:r w:rsidRPr="00F24CF5">
        <w:rPr>
          <w:sz w:val="24"/>
          <w:szCs w:val="24"/>
        </w:rPr>
        <w:t xml:space="preserve"> программ, уроков и внеурочной деятельности).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Учатся оказывать первую доврачебную помощь пострадавшим.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Проводят школьный экологический мониторинг, включающий:</w:t>
      </w:r>
    </w:p>
    <w:p w:rsidR="00F24CF5" w:rsidRPr="00F24CF5" w:rsidRDefault="00F24CF5" w:rsidP="00F24CF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F24CF5" w:rsidRPr="00F24CF5" w:rsidRDefault="00F24CF5" w:rsidP="00F24CF5">
      <w:pPr>
        <w:pStyle w:val="a4"/>
        <w:tabs>
          <w:tab w:val="left" w:pos="10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мониторинг состояния водной и воздушной среды в своём жилище, школе, населённом пункте;</w:t>
      </w:r>
    </w:p>
    <w:p w:rsidR="00F24CF5" w:rsidRPr="00F24CF5" w:rsidRDefault="00F24CF5" w:rsidP="00F24CF5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F24CF5" w:rsidRPr="00F24CF5" w:rsidRDefault="00F24CF5" w:rsidP="00F24CF5">
      <w:pPr>
        <w:pStyle w:val="a4"/>
        <w:tabs>
          <w:tab w:val="left" w:pos="10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F24CF5" w:rsidRPr="00F24CF5" w:rsidRDefault="00F24CF5" w:rsidP="00F24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06C" w:rsidRDefault="00F3506C" w:rsidP="00F24C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CF5" w:rsidRPr="00F24CF5" w:rsidRDefault="00F24CF5" w:rsidP="00F24C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Мероприятия по реализации воспитательной программы</w:t>
      </w:r>
    </w:p>
    <w:p w:rsidR="00F24CF5" w:rsidRPr="00F24CF5" w:rsidRDefault="00F24CF5" w:rsidP="00F2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3"/>
        <w:gridCol w:w="2606"/>
        <w:gridCol w:w="4463"/>
      </w:tblGrid>
      <w:tr w:rsidR="00F24CF5" w:rsidRPr="00F24CF5" w:rsidTr="00F24CF5">
        <w:trPr>
          <w:tblHeader/>
        </w:trPr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профилактике вредных привычек и употребления ПАВ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медицинский работник, социальный педагог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Участие в окружных, районных и областных конкурсах и соревнованиях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преподаватели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по здоровому образу жизни 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медицинский работник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по правилам безопасности жизнедеятельности 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преподаватель ОБЖ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ПДД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преподаватель ОБЖ, сотрудники ГИБДД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Районная спортивная игра «Зарница», школьная военно-спортивная игра «Зарница» и «Юнармеец»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Преподаватели, медицинский работник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Районный смотр – конкурс «Безопасное колесо»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организаторы, сотрудники ГИБДД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физической культуры и спорта, олимпийского образования «Вместе к Олимпийским вершинам»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педагоги (классные руководители)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заместитель директора, Совет лидеров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Дружественные спортивные встречи команды учителей и команды старшеклассников на День самоуправления.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Совет лидеров, учителя физкультуры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быть модно!» с последующей передачей в медицинские учреждения города.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лидеров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«Здоровым быть здорово!»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лидеров, педагог-организатор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заместитель директора, Совет лидеров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Дружественная спортивная встреча с командами старшеклассников школ микрорайона в рамках Всемирного Дня борьбы со </w:t>
            </w:r>
            <w:proofErr w:type="spell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учителя физкультуры, Совет лидеров 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Военно-спортивное состязание «Бравые парни»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руководители, учителя физкультуры и ОБЖ, 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«Зимняя братчина» на Максимовой горе, «Зимние забавы на Максимовой горе»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Педагоги (классные руководители), педагог-организатор, учителя физкультуры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газеты «Девятка» «Здоровому – все здорово!»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Редколлегия, Совет лидеров, заместитель директора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Цикл радиопередач, посвященный здоровому образу жизни.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Радиоцентр, Совет лидеров, заместитель директора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«А ну-ка, девушки!»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Совет лидеров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слоганов</w:t>
            </w:r>
            <w:proofErr w:type="spell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наркотической зависимости в молодежной среде «Мы хотим жить!»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Совет лидеров, заместитель директора</w:t>
            </w:r>
          </w:p>
        </w:tc>
      </w:tr>
      <w:tr w:rsidR="00F24CF5" w:rsidRPr="00F24CF5" w:rsidTr="00F24CF5">
        <w:tc>
          <w:tcPr>
            <w:tcW w:w="268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Летние походы, экскурсии</w:t>
            </w:r>
          </w:p>
        </w:tc>
        <w:tc>
          <w:tcPr>
            <w:tcW w:w="855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64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24CF5" w:rsidRPr="00F24CF5" w:rsidRDefault="00F24CF5" w:rsidP="00F24CF5">
      <w:pPr>
        <w:tabs>
          <w:tab w:val="num" w:pos="20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CF5" w:rsidRPr="00F24CF5" w:rsidRDefault="00F24CF5" w:rsidP="00F24CF5">
      <w:pPr>
        <w:pStyle w:val="21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24CF5">
        <w:rPr>
          <w:b/>
          <w:sz w:val="24"/>
          <w:szCs w:val="24"/>
          <w:u w:val="single"/>
        </w:rPr>
        <w:t xml:space="preserve">Направление «Мир </w:t>
      </w:r>
      <w:proofErr w:type="gramStart"/>
      <w:r w:rsidRPr="00F24CF5">
        <w:rPr>
          <w:b/>
          <w:sz w:val="24"/>
          <w:szCs w:val="24"/>
          <w:u w:val="single"/>
        </w:rPr>
        <w:t>прекрасного</w:t>
      </w:r>
      <w:proofErr w:type="gramEnd"/>
      <w:r w:rsidRPr="00F24CF5">
        <w:rPr>
          <w:b/>
          <w:sz w:val="24"/>
          <w:szCs w:val="24"/>
          <w:u w:val="single"/>
        </w:rPr>
        <w:t xml:space="preserve"> и творчество»</w:t>
      </w:r>
    </w:p>
    <w:p w:rsidR="00F24CF5" w:rsidRPr="00F24CF5" w:rsidRDefault="00F24CF5" w:rsidP="00F24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Цель:</w:t>
      </w:r>
      <w:r w:rsidRPr="00F24CF5">
        <w:rPr>
          <w:rFonts w:ascii="Times New Roman" w:hAnsi="Times New Roman" w:cs="Times New Roman"/>
          <w:sz w:val="24"/>
          <w:szCs w:val="24"/>
        </w:rPr>
        <w:t xml:space="preserve"> </w:t>
      </w:r>
      <w:r w:rsidRPr="00F24CF5">
        <w:rPr>
          <w:rStyle w:val="143"/>
          <w:sz w:val="24"/>
          <w:szCs w:val="24"/>
        </w:rPr>
        <w:t xml:space="preserve">воспитание ценностного отношения к </w:t>
      </w:r>
      <w:proofErr w:type="gramStart"/>
      <w:r w:rsidRPr="00F24CF5">
        <w:rPr>
          <w:rStyle w:val="143"/>
          <w:sz w:val="24"/>
          <w:szCs w:val="24"/>
        </w:rPr>
        <w:t>прекрасному</w:t>
      </w:r>
      <w:proofErr w:type="gramEnd"/>
      <w:r w:rsidRPr="00F24CF5">
        <w:rPr>
          <w:rStyle w:val="143"/>
          <w:sz w:val="24"/>
          <w:szCs w:val="24"/>
        </w:rPr>
        <w:t xml:space="preserve">, формирование основ эстетической культуры </w:t>
      </w:r>
      <w:r w:rsidRPr="00F24CF5">
        <w:rPr>
          <w:rStyle w:val="141"/>
          <w:sz w:val="24"/>
          <w:szCs w:val="24"/>
        </w:rPr>
        <w:t xml:space="preserve">— </w:t>
      </w:r>
      <w:r w:rsidRPr="00F24CF5">
        <w:rPr>
          <w:rStyle w:val="143"/>
          <w:sz w:val="24"/>
          <w:szCs w:val="24"/>
        </w:rPr>
        <w:t>эстетическое воспитание</w:t>
      </w:r>
      <w:r w:rsidRPr="00F24CF5">
        <w:rPr>
          <w:rFonts w:ascii="Times New Roman" w:hAnsi="Times New Roman" w:cs="Times New Roman"/>
          <w:b/>
          <w:sz w:val="24"/>
          <w:szCs w:val="24"/>
        </w:rPr>
        <w:t>.</w:t>
      </w:r>
    </w:p>
    <w:p w:rsidR="00F24CF5" w:rsidRPr="00F24CF5" w:rsidRDefault="00F24CF5" w:rsidP="00F24CF5">
      <w:pPr>
        <w:pStyle w:val="21"/>
        <w:spacing w:line="240" w:lineRule="auto"/>
        <w:ind w:firstLine="709"/>
        <w:rPr>
          <w:b/>
          <w:sz w:val="24"/>
          <w:szCs w:val="24"/>
        </w:rPr>
      </w:pPr>
      <w:r w:rsidRPr="00F24CF5">
        <w:rPr>
          <w:b/>
          <w:sz w:val="24"/>
          <w:szCs w:val="24"/>
        </w:rPr>
        <w:t>Ценности:</w:t>
      </w:r>
      <w:r w:rsidRPr="00F24CF5">
        <w:rPr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красота, гармония, духовный мир человека, самовыражение личности в творчестве</w:t>
      </w:r>
      <w:r w:rsidRPr="00F24CF5">
        <w:rPr>
          <w:rStyle w:val="1410"/>
          <w:sz w:val="24"/>
          <w:szCs w:val="24"/>
        </w:rPr>
        <w:t xml:space="preserve"> </w:t>
      </w:r>
      <w:r w:rsidRPr="00F24CF5">
        <w:rPr>
          <w:rStyle w:val="1411"/>
          <w:sz w:val="24"/>
          <w:szCs w:val="24"/>
        </w:rPr>
        <w:t>и искусстве, эстетическое развитие личности.</w:t>
      </w:r>
    </w:p>
    <w:p w:rsidR="00F24CF5" w:rsidRPr="00F24CF5" w:rsidRDefault="00F24CF5" w:rsidP="00F24CF5">
      <w:pPr>
        <w:pStyle w:val="21"/>
        <w:spacing w:line="240" w:lineRule="auto"/>
        <w:ind w:firstLine="709"/>
        <w:rPr>
          <w:sz w:val="24"/>
          <w:szCs w:val="24"/>
        </w:rPr>
      </w:pPr>
      <w:r w:rsidRPr="00F24CF5">
        <w:rPr>
          <w:b/>
          <w:sz w:val="24"/>
          <w:szCs w:val="24"/>
        </w:rPr>
        <w:t>Задачи: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• ценностное отношение к </w:t>
      </w:r>
      <w:proofErr w:type="gramStart"/>
      <w:r w:rsidRPr="00F24CF5">
        <w:rPr>
          <w:sz w:val="24"/>
          <w:szCs w:val="24"/>
        </w:rPr>
        <w:t>прекрасному</w:t>
      </w:r>
      <w:proofErr w:type="gramEnd"/>
      <w:r w:rsidRPr="00F24CF5">
        <w:rPr>
          <w:sz w:val="24"/>
          <w:szCs w:val="24"/>
        </w:rPr>
        <w:t>, восприятие искусства как особой формы познания и преобразования мира;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• представление об искусстве народов России.</w:t>
      </w:r>
    </w:p>
    <w:p w:rsidR="00F24CF5" w:rsidRPr="00F24CF5" w:rsidRDefault="00F24CF5" w:rsidP="00F2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Виды деятельности и формы занятий: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24CF5">
        <w:rPr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 w:rsidRPr="00F24CF5">
        <w:rPr>
          <w:sz w:val="24"/>
          <w:szCs w:val="24"/>
        </w:rPr>
        <w:t>культурно-досуговых</w:t>
      </w:r>
      <w:proofErr w:type="spellEnd"/>
      <w:r w:rsidRPr="00F24CF5">
        <w:rPr>
          <w:sz w:val="24"/>
          <w:szCs w:val="24"/>
        </w:rPr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F24CF5" w:rsidRPr="00F24CF5" w:rsidRDefault="00F24CF5" w:rsidP="00F24CF5">
      <w:pPr>
        <w:pStyle w:val="a4"/>
        <w:spacing w:after="0" w:line="240" w:lineRule="auto"/>
        <w:ind w:firstLine="709"/>
        <w:jc w:val="both"/>
        <w:rPr>
          <w:sz w:val="24"/>
          <w:szCs w:val="24"/>
        </w:rPr>
      </w:pPr>
      <w:r w:rsidRPr="00F24CF5">
        <w:rPr>
          <w:sz w:val="24"/>
          <w:szCs w:val="24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F24CF5" w:rsidRPr="00F24CF5" w:rsidRDefault="00F24CF5" w:rsidP="00F24C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F5" w:rsidRPr="00F24CF5" w:rsidRDefault="00F24CF5" w:rsidP="00BD53B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F5">
        <w:rPr>
          <w:rFonts w:ascii="Times New Roman" w:hAnsi="Times New Roman" w:cs="Times New Roman"/>
          <w:b/>
          <w:sz w:val="24"/>
          <w:szCs w:val="24"/>
        </w:rPr>
        <w:t>Мероприятия по реализации воспитательной программы</w:t>
      </w:r>
    </w:p>
    <w:p w:rsidR="00F24CF5" w:rsidRPr="00F24CF5" w:rsidRDefault="00F24CF5" w:rsidP="00BD53B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1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1"/>
        <w:gridCol w:w="2085"/>
        <w:gridCol w:w="4436"/>
      </w:tblGrid>
      <w:tr w:rsidR="00F24CF5" w:rsidRPr="00F24CF5" w:rsidTr="00426235">
        <w:trPr>
          <w:tblHeader/>
        </w:trPr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Экскурсии на художественные выставки</w:t>
            </w:r>
          </w:p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города, области, страны. Работа «Клуба выходного дня»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 театрального сезона»: посещение театральных постановок в Смоленском драматическом и камерном </w:t>
            </w:r>
            <w:proofErr w:type="gram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театрах</w:t>
            </w:r>
            <w:proofErr w:type="gram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, в театре кукол и т.д.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выставках, фестивалях.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педагог-организатор, классные руководители, педагоги </w:t>
            </w:r>
            <w:proofErr w:type="gram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«Красота Божьего мира»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общекультурной направленности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Педагоги (классные руководители)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об этике и эстетике.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посвященные календарным праздникам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руководители, 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Освобождения Смоленщины и города Ярцево «От героев былых времен».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семейной фотографии «Сам себе фотограф и режиссер»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семейного творчества «Чудеса в решете», «Дары осени», «Подарок ко Дню рождения Деда Мороза», «Елочная игрушка» и т.д. 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Акция «Новогодний калейдоскоп»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руководители, 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Конкурс чтецов прозаических произведений «Живая классика»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таланты!» (номинации «Вокал», «Хореография», «Выразительное чтение»)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педагог-организатор, Совет лидеров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книги.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инсценированной военно-патриотической песни 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педагог-организатор, </w:t>
            </w:r>
          </w:p>
        </w:tc>
      </w:tr>
      <w:tr w:rsidR="00F24CF5" w:rsidRPr="00F24CF5" w:rsidTr="00426235">
        <w:tc>
          <w:tcPr>
            <w:tcW w:w="2851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«Последняя гастроль». Праздник Последнего звонка</w:t>
            </w:r>
          </w:p>
        </w:tc>
        <w:tc>
          <w:tcPr>
            <w:tcW w:w="687" w:type="pct"/>
          </w:tcPr>
          <w:p w:rsidR="00F24CF5" w:rsidRPr="00F24CF5" w:rsidRDefault="00F24CF5" w:rsidP="00F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2" w:type="pct"/>
          </w:tcPr>
          <w:p w:rsidR="00F24CF5" w:rsidRPr="00F24CF5" w:rsidRDefault="00F24CF5" w:rsidP="00F2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</w:tbl>
    <w:p w:rsidR="00F24CF5" w:rsidRPr="00F24CF5" w:rsidRDefault="00F24CF5" w:rsidP="00F24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F24CF5">
        <w:rPr>
          <w:rFonts w:ascii="Times New Roman" w:hAnsi="Times New Roman" w:cs="Times New Roman"/>
          <w:sz w:val="24"/>
          <w:szCs w:val="24"/>
        </w:rPr>
        <w:t xml:space="preserve">Все направления воспитания </w:t>
      </w:r>
      <w:r w:rsidR="00F3506C">
        <w:rPr>
          <w:rFonts w:ascii="Times New Roman" w:hAnsi="Times New Roman" w:cs="Times New Roman"/>
          <w:sz w:val="24"/>
          <w:szCs w:val="24"/>
        </w:rPr>
        <w:t xml:space="preserve"> </w:t>
      </w:r>
      <w:r w:rsidRPr="00F24CF5">
        <w:rPr>
          <w:rFonts w:ascii="Times New Roman" w:hAnsi="Times New Roman" w:cs="Times New Roman"/>
          <w:sz w:val="24"/>
          <w:szCs w:val="24"/>
        </w:rPr>
        <w:t xml:space="preserve">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CD64D2" w:rsidRDefault="00CD64D2" w:rsidP="00F2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3B6" w:rsidRPr="00426235" w:rsidRDefault="00426235" w:rsidP="004262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BD53B6" w:rsidRPr="00426235">
        <w:rPr>
          <w:rFonts w:ascii="Times New Roman" w:hAnsi="Times New Roman" w:cs="Times New Roman"/>
          <w:b/>
          <w:i/>
          <w:sz w:val="24"/>
          <w:szCs w:val="24"/>
        </w:rPr>
        <w:t>Результат деятельности Программы.</w:t>
      </w:r>
    </w:p>
    <w:p w:rsidR="000C4645" w:rsidRDefault="000C4645" w:rsidP="000C4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результаты:</w:t>
      </w:r>
    </w:p>
    <w:p w:rsidR="000C4645" w:rsidRPr="000C4645" w:rsidRDefault="000C4645" w:rsidP="000C464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4645">
        <w:rPr>
          <w:rFonts w:ascii="Times New Roman" w:hAnsi="Times New Roman"/>
          <w:sz w:val="24"/>
          <w:szCs w:val="24"/>
        </w:rPr>
        <w:t xml:space="preserve">Внедрение эффективной модели духовно-нравственного воспитания </w:t>
      </w:r>
      <w:proofErr w:type="gramStart"/>
      <w:r w:rsidRPr="000C46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4645">
        <w:rPr>
          <w:rFonts w:ascii="Times New Roman" w:hAnsi="Times New Roman"/>
          <w:sz w:val="24"/>
          <w:szCs w:val="24"/>
        </w:rPr>
        <w:t>, обеспечивающей создание системы непрерывного духовно-нравственного воспитания обучающихся;</w:t>
      </w:r>
    </w:p>
    <w:p w:rsidR="000C4645" w:rsidRPr="000C4645" w:rsidRDefault="000C4645" w:rsidP="000C464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645">
        <w:rPr>
          <w:rFonts w:ascii="Times New Roman" w:hAnsi="Times New Roman"/>
          <w:sz w:val="24"/>
          <w:szCs w:val="24"/>
        </w:rPr>
        <w:t xml:space="preserve">Формирование устойчивого позитивного отношения участников образовательного процесса к духовным ценностям; </w:t>
      </w:r>
    </w:p>
    <w:p w:rsidR="000C4645" w:rsidRPr="000C4645" w:rsidRDefault="000C4645" w:rsidP="000C464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C464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C4645">
        <w:rPr>
          <w:rFonts w:ascii="Times New Roman" w:hAnsi="Times New Roman"/>
          <w:sz w:val="24"/>
          <w:szCs w:val="24"/>
        </w:rPr>
        <w:t xml:space="preserve"> профессиональной компетентности в области духовно-нравственного воспитания.</w:t>
      </w:r>
    </w:p>
    <w:p w:rsidR="000C4645" w:rsidRPr="000C4645" w:rsidRDefault="000C4645" w:rsidP="000C4645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 xml:space="preserve">Обобщенный результат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D64D2"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CD64D2">
        <w:rPr>
          <w:rFonts w:ascii="Times New Roman" w:hAnsi="Times New Roman" w:cs="Times New Roman"/>
          <w:b/>
          <w:sz w:val="24"/>
          <w:szCs w:val="24"/>
        </w:rPr>
        <w:t xml:space="preserve">портрете её выпускника </w:t>
      </w:r>
      <w:r w:rsidRPr="00CD64D2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Стандартом: </w:t>
      </w: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64D2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CD64D2">
        <w:rPr>
          <w:rFonts w:ascii="Times New Roman" w:hAnsi="Times New Roman" w:cs="Times New Roman"/>
          <w:sz w:val="24"/>
          <w:szCs w:val="24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>•</w:t>
      </w:r>
      <w:r w:rsidRPr="00CD64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64D2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CD64D2">
        <w:rPr>
          <w:rFonts w:ascii="Times New Roman" w:hAnsi="Times New Roman" w:cs="Times New Roman"/>
          <w:sz w:val="24"/>
          <w:szCs w:val="24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>•</w:t>
      </w:r>
      <w:r w:rsidRPr="00CD64D2">
        <w:rPr>
          <w:rFonts w:ascii="Times New Roman" w:hAnsi="Times New Roman" w:cs="Times New Roman"/>
          <w:sz w:val="24"/>
          <w:szCs w:val="24"/>
        </w:rPr>
        <w:tab/>
        <w:t xml:space="preserve"> любознательный, интересующийся, активно познающий мир;</w:t>
      </w: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>•</w:t>
      </w:r>
      <w:r w:rsidRPr="00CD64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64D2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CD64D2">
        <w:rPr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>•</w:t>
      </w:r>
      <w:r w:rsidRPr="00CD64D2">
        <w:rPr>
          <w:rFonts w:ascii="Times New Roman" w:hAnsi="Times New Roman" w:cs="Times New Roman"/>
          <w:sz w:val="24"/>
          <w:szCs w:val="24"/>
        </w:rPr>
        <w:tab/>
        <w:t>любящий свой край и свою Родину</w:t>
      </w: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>•</w:t>
      </w:r>
      <w:r w:rsidRPr="00CD64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64D2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CD64D2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</w:t>
      </w: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>•</w:t>
      </w:r>
      <w:r w:rsidRPr="00CD64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64D2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CD64D2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школой;</w:t>
      </w: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>•</w:t>
      </w:r>
      <w:r w:rsidRPr="00CD64D2">
        <w:rPr>
          <w:rFonts w:ascii="Times New Roman" w:hAnsi="Times New Roman" w:cs="Times New Roman"/>
          <w:sz w:val="24"/>
          <w:szCs w:val="24"/>
        </w:rPr>
        <w:tab/>
        <w:t xml:space="preserve">доброжелательный, </w:t>
      </w:r>
    </w:p>
    <w:p w:rsidR="00CD64D2" w:rsidRPr="00CD64D2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>•</w:t>
      </w:r>
      <w:r w:rsidRPr="00CD64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64D2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CD64D2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CD64D2" w:rsidRPr="00CD64D2" w:rsidRDefault="00CD64D2" w:rsidP="00CD64D2">
      <w:pPr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>с активной жизненной и  гражданской позицией;</w:t>
      </w:r>
    </w:p>
    <w:p w:rsidR="00CD64D2" w:rsidRDefault="00CD64D2" w:rsidP="00CD64D2">
      <w:pPr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4D2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CD64D2">
        <w:rPr>
          <w:rFonts w:ascii="Times New Roman" w:hAnsi="Times New Roman" w:cs="Times New Roman"/>
          <w:sz w:val="24"/>
          <w:szCs w:val="24"/>
        </w:rPr>
        <w:t xml:space="preserve">  историческое прошлое нашего народа</w:t>
      </w:r>
      <w:r w:rsidR="00BD53B6">
        <w:rPr>
          <w:rFonts w:ascii="Times New Roman" w:hAnsi="Times New Roman" w:cs="Times New Roman"/>
          <w:sz w:val="24"/>
          <w:szCs w:val="24"/>
        </w:rPr>
        <w:t>.</w:t>
      </w:r>
    </w:p>
    <w:p w:rsidR="000C4645" w:rsidRDefault="000C4645" w:rsidP="000C4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3B6" w:rsidRPr="00426235" w:rsidRDefault="00426235" w:rsidP="00426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BD53B6" w:rsidRPr="00426235">
        <w:rPr>
          <w:rFonts w:ascii="Times New Roman" w:hAnsi="Times New Roman" w:cs="Times New Roman"/>
          <w:b/>
          <w:i/>
          <w:sz w:val="24"/>
          <w:szCs w:val="24"/>
        </w:rPr>
        <w:t>Оценка и коррекция.</w:t>
      </w:r>
    </w:p>
    <w:p w:rsidR="008500DE" w:rsidRDefault="00CD64D2" w:rsidP="00CD64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4D2">
        <w:rPr>
          <w:rFonts w:ascii="Times New Roman" w:hAnsi="Times New Roman" w:cs="Times New Roman"/>
          <w:sz w:val="24"/>
          <w:szCs w:val="24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</w:t>
      </w:r>
      <w:r w:rsidRPr="00BD53B6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BD53B6">
        <w:rPr>
          <w:rFonts w:ascii="Times New Roman" w:hAnsi="Times New Roman" w:cs="Times New Roman"/>
          <w:b/>
          <w:sz w:val="24"/>
          <w:szCs w:val="24"/>
        </w:rPr>
        <w:t>.</w:t>
      </w:r>
    </w:p>
    <w:p w:rsidR="008500DE" w:rsidRPr="008500DE" w:rsidRDefault="00BD53B6" w:rsidP="004262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0DE" w:rsidRPr="008500DE">
        <w:rPr>
          <w:rFonts w:ascii="Times New Roman" w:hAnsi="Times New Roman" w:cs="Times New Roman"/>
          <w:i/>
          <w:sz w:val="24"/>
          <w:szCs w:val="24"/>
        </w:rPr>
        <w:t>Методика «Недописанный тезис»</w:t>
      </w:r>
    </w:p>
    <w:p w:rsidR="008500DE" w:rsidRPr="008500DE" w:rsidRDefault="008500DE" w:rsidP="008500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0DE">
        <w:rPr>
          <w:rFonts w:ascii="Times New Roman" w:hAnsi="Times New Roman" w:cs="Times New Roman"/>
          <w:i/>
          <w:sz w:val="24"/>
          <w:szCs w:val="24"/>
        </w:rPr>
        <w:t>Методика «Свиток»</w:t>
      </w:r>
    </w:p>
    <w:p w:rsidR="008500DE" w:rsidRPr="008500DE" w:rsidRDefault="008500DE" w:rsidP="008500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0DE">
        <w:rPr>
          <w:rFonts w:ascii="Times New Roman" w:hAnsi="Times New Roman" w:cs="Times New Roman"/>
          <w:bCs/>
          <w:i/>
          <w:sz w:val="24"/>
          <w:szCs w:val="24"/>
        </w:rPr>
        <w:t xml:space="preserve">Методика «Измерение художественно-эстетической потребности» </w:t>
      </w:r>
    </w:p>
    <w:p w:rsidR="008500DE" w:rsidRPr="008500DE" w:rsidRDefault="008500DE" w:rsidP="008500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0DE">
        <w:rPr>
          <w:rFonts w:ascii="Times New Roman" w:hAnsi="Times New Roman" w:cs="Times New Roman"/>
          <w:i/>
          <w:sz w:val="24"/>
          <w:szCs w:val="24"/>
        </w:rPr>
        <w:t xml:space="preserve">Диагностика. Графический тест Е.П. Ильина </w:t>
      </w:r>
      <w:r w:rsidRPr="008500DE">
        <w:rPr>
          <w:rFonts w:ascii="Times New Roman" w:hAnsi="Times New Roman" w:cs="Times New Roman"/>
          <w:bCs/>
          <w:i/>
          <w:sz w:val="24"/>
          <w:szCs w:val="24"/>
        </w:rPr>
        <w:t>«Определение потребности в активности»</w:t>
      </w:r>
    </w:p>
    <w:p w:rsidR="008500DE" w:rsidRPr="008500DE" w:rsidRDefault="008500DE" w:rsidP="008500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0DE">
        <w:rPr>
          <w:rFonts w:ascii="Times New Roman" w:hAnsi="Times New Roman" w:cs="Times New Roman"/>
          <w:bCs/>
          <w:i/>
          <w:sz w:val="24"/>
          <w:szCs w:val="24"/>
        </w:rPr>
        <w:t xml:space="preserve">Цветовой тест </w:t>
      </w:r>
      <w:proofErr w:type="spellStart"/>
      <w:r w:rsidRPr="008500DE">
        <w:rPr>
          <w:rFonts w:ascii="Times New Roman" w:hAnsi="Times New Roman" w:cs="Times New Roman"/>
          <w:bCs/>
          <w:i/>
          <w:sz w:val="24"/>
          <w:szCs w:val="24"/>
        </w:rPr>
        <w:t>Люшера</w:t>
      </w:r>
      <w:proofErr w:type="spellEnd"/>
      <w:r w:rsidRPr="008500DE">
        <w:rPr>
          <w:rFonts w:ascii="Times New Roman" w:hAnsi="Times New Roman" w:cs="Times New Roman"/>
          <w:bCs/>
          <w:i/>
          <w:sz w:val="24"/>
          <w:szCs w:val="24"/>
        </w:rPr>
        <w:t xml:space="preserve"> (сокращенный вариант).</w:t>
      </w:r>
    </w:p>
    <w:p w:rsidR="008500DE" w:rsidRPr="008500DE" w:rsidRDefault="008500DE" w:rsidP="008500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0DE">
        <w:rPr>
          <w:rFonts w:ascii="Times New Roman" w:hAnsi="Times New Roman" w:cs="Times New Roman"/>
          <w:i/>
          <w:sz w:val="24"/>
          <w:szCs w:val="24"/>
        </w:rPr>
        <w:t>Методика определения уровня воспитанности Ю.В. Васильева;</w:t>
      </w:r>
    </w:p>
    <w:p w:rsidR="008500DE" w:rsidRPr="008500DE" w:rsidRDefault="008500DE" w:rsidP="008500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00DE">
        <w:rPr>
          <w:rFonts w:ascii="Times New Roman" w:hAnsi="Times New Roman" w:cs="Times New Roman"/>
          <w:i/>
          <w:sz w:val="24"/>
          <w:szCs w:val="24"/>
        </w:rPr>
        <w:t xml:space="preserve">Методика изучения уровня развития детского коллектива А.Н. </w:t>
      </w:r>
      <w:proofErr w:type="spellStart"/>
      <w:r w:rsidRPr="008500DE">
        <w:rPr>
          <w:rFonts w:ascii="Times New Roman" w:hAnsi="Times New Roman" w:cs="Times New Roman"/>
          <w:i/>
          <w:sz w:val="24"/>
          <w:szCs w:val="24"/>
        </w:rPr>
        <w:t>Лутошкина</w:t>
      </w:r>
      <w:proofErr w:type="spellEnd"/>
      <w:r w:rsidRPr="008500DE">
        <w:rPr>
          <w:rFonts w:ascii="Times New Roman" w:hAnsi="Times New Roman" w:cs="Times New Roman"/>
          <w:i/>
          <w:sz w:val="24"/>
          <w:szCs w:val="24"/>
        </w:rPr>
        <w:t xml:space="preserve"> «Какой у нас коллектив»);</w:t>
      </w:r>
      <w:proofErr w:type="gramEnd"/>
    </w:p>
    <w:p w:rsidR="008500DE" w:rsidRPr="008500DE" w:rsidRDefault="008500DE" w:rsidP="008500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0DE">
        <w:rPr>
          <w:rFonts w:ascii="Times New Roman" w:hAnsi="Times New Roman" w:cs="Times New Roman"/>
          <w:i/>
          <w:sz w:val="24"/>
          <w:szCs w:val="24"/>
        </w:rPr>
        <w:t>Методика «Определение общественной активности учащихся»  Е.Н.Степанова.</w:t>
      </w:r>
    </w:p>
    <w:p w:rsidR="008500DE" w:rsidRPr="008500DE" w:rsidRDefault="008500DE" w:rsidP="0085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0DE">
        <w:rPr>
          <w:rFonts w:ascii="Times New Roman" w:hAnsi="Times New Roman" w:cs="Times New Roman"/>
          <w:sz w:val="24"/>
          <w:szCs w:val="24"/>
        </w:rPr>
        <w:t>Результаты контроля служат основанием для внесения корректировки в содержание и организацию процесса работы по программе; поощрения успешной деятельности и инициативы в овладении знаниями и навыками обучающимися.</w:t>
      </w:r>
    </w:p>
    <w:p w:rsidR="00CD64D2" w:rsidRPr="00F24CF5" w:rsidRDefault="00CD64D2" w:rsidP="00F2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CF5" w:rsidRPr="00F24CF5" w:rsidRDefault="00F24CF5" w:rsidP="00F2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1C7" w:rsidRPr="00426235" w:rsidRDefault="00426235" w:rsidP="00426235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2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12. </w:t>
      </w:r>
      <w:r w:rsidR="008571C7" w:rsidRPr="0042623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Литература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Азбука права: разработки занятий в начальной школе / авт.-сост. Н. Н. </w:t>
      </w: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Бобкова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Волгоград: Учитель, 2009. – 134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В. В. Изучаем права человека. Издательство «Вита-Пресс», 1997.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 России. Герб. Флаг. Гимн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проведения уроков, посвященных государственной символике России / сост. Т. В. </w:t>
      </w: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Шепелева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Изд. 2-е. – Волгоград: Учитель, 2013. – 69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Е., Лапина Е. В., Киселева Т. В. Я – гражданин России! Классные часы по гражданскому и патриотическому воспитанию: </w:t>
      </w:r>
      <w:r w:rsidR="00850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2008. -160 с. – (Педагогика.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Психология.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Управление.)</w:t>
      </w:r>
      <w:proofErr w:type="gramEnd"/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Калейдоскоп праздников: 1-4 классы: учебно-методическое пособие / сост. Т. И. </w:t>
      </w: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Виталева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5-е изд., </w:t>
      </w: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Издательство «Экзамен», 2013. – 286, (2)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="00850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ссные часы: внеклассная работа</w:t>
      </w: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сост. М. А. Козлова. – 4-е изд., </w:t>
      </w: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Издательство «Экзамен», 2013. – 271, (1)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Конспекты уроков для учителя 1-4 классов общеобразовательных учреждений: Воспитание гражданина: уроки </w:t>
      </w: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социальности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 И. Рожков. – М.: ВЛАДОС, 2013. – 71 с.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помнит вся Россия…: внеклассные мероприятия по патриотическому воспитанию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Е. А. </w:t>
      </w: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Гальцова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Волгоград: Учитель, 2008. – 106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образование: школа, гимназия, лицей. Юридический справочник директора, учителя, учащегося / сост. М. Ю. Рогожин. – М.: Издательство «Альфа-Пресс», 2014. – 592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Праздники в начальной школе: сценарии, литературные игры, викторины, конкурсы. – </w:t>
      </w: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/ авт.- сост. М. М. Малахова и др. – 2-е изд., стереотип. – Волгоград: Учитель, 2008. – 134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духовно-нравственного развития и воспитания обучающихся на ступени начального общего образования / А. Я. Данилюк, А. А. Логинова. –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Просвещение, 2012. – 32 с. – (Работаем по новым стандартам).</w:t>
      </w:r>
      <w:proofErr w:type="gramEnd"/>
    </w:p>
    <w:p w:rsidR="008571C7" w:rsidRPr="008571C7" w:rsidRDefault="008500DE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задачи</w:t>
      </w:r>
      <w:r w:rsidR="008571C7"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пособие для учителей / (А. Б. Воронцов, В. М. </w:t>
      </w:r>
      <w:proofErr w:type="spellStart"/>
      <w:r w:rsidR="008571C7"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Заславский</w:t>
      </w:r>
      <w:proofErr w:type="spellEnd"/>
      <w:r w:rsidR="008571C7"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В. Егоркина и др.); под ред. А. Б. Воронцова. – 3-е изд. – М.: Просвещение, 2011. – 176 </w:t>
      </w:r>
      <w:proofErr w:type="gramStart"/>
      <w:r w:rsidR="008571C7"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571C7"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образование: рекомендации, конспекты уроков, занимательные материалы/ авт. – сост. Л. Д. </w:t>
      </w:r>
      <w:proofErr w:type="spell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Ласкина</w:t>
      </w:r>
      <w:proofErr w:type="spell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др.). – Волгоград: Учитель, 2014. – 170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патриотического воспитания граждан РФ // Воспитание школьников. - 2005. - №1. -147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духовно-нравственного воспитания российских школьников. М.: Просвещение, 2009. - 35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42623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Савинов Е.С. Примерная основная образовательная програм</w:t>
      </w:r>
      <w:r w:rsidR="00850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образовательного учреждения.</w:t>
      </w:r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- 2010. -191, 204 </w:t>
      </w:r>
      <w:proofErr w:type="gramStart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5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1C7" w:rsidRPr="008571C7" w:rsidRDefault="008571C7" w:rsidP="008500DE">
      <w:pPr>
        <w:shd w:val="clear" w:color="auto" w:fill="FFFFFF"/>
        <w:spacing w:after="24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6F6" w:rsidRPr="008571C7" w:rsidRDefault="004F16F6">
      <w:pPr>
        <w:rPr>
          <w:rFonts w:ascii="Times New Roman" w:hAnsi="Times New Roman" w:cs="Times New Roman"/>
          <w:sz w:val="24"/>
          <w:szCs w:val="24"/>
        </w:rPr>
      </w:pPr>
    </w:p>
    <w:sectPr w:rsidR="004F16F6" w:rsidRPr="008571C7" w:rsidSect="00E711D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610"/>
    <w:multiLevelType w:val="multilevel"/>
    <w:tmpl w:val="CED8BE54"/>
    <w:lvl w:ilvl="0">
      <w:start w:val="2"/>
      <w:numFmt w:val="decimal"/>
      <w:lvlText w:val="%1."/>
      <w:lvlJc w:val="left"/>
      <w:pPr>
        <w:ind w:left="966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">
    <w:nsid w:val="268A31E7"/>
    <w:multiLevelType w:val="hybridMultilevel"/>
    <w:tmpl w:val="3AAC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6D0"/>
    <w:multiLevelType w:val="multilevel"/>
    <w:tmpl w:val="0AB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A5629"/>
    <w:multiLevelType w:val="hybridMultilevel"/>
    <w:tmpl w:val="38D81AD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2FFA514D"/>
    <w:multiLevelType w:val="hybridMultilevel"/>
    <w:tmpl w:val="7F6608BC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211"/>
    <w:multiLevelType w:val="multilevel"/>
    <w:tmpl w:val="5690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174C6"/>
    <w:multiLevelType w:val="hybridMultilevel"/>
    <w:tmpl w:val="4A866516"/>
    <w:lvl w:ilvl="0" w:tplc="01C65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F4CDC"/>
    <w:multiLevelType w:val="multilevel"/>
    <w:tmpl w:val="A3324F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A0CF6"/>
    <w:multiLevelType w:val="hybridMultilevel"/>
    <w:tmpl w:val="1A0EE454"/>
    <w:lvl w:ilvl="0" w:tplc="F68E5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0447F"/>
    <w:multiLevelType w:val="multilevel"/>
    <w:tmpl w:val="0270D2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9488B"/>
    <w:multiLevelType w:val="hybridMultilevel"/>
    <w:tmpl w:val="612EBF14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D357B"/>
    <w:multiLevelType w:val="hybridMultilevel"/>
    <w:tmpl w:val="D9122CBA"/>
    <w:lvl w:ilvl="0" w:tplc="C590B1B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FE434F"/>
    <w:multiLevelType w:val="hybridMultilevel"/>
    <w:tmpl w:val="E774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E784A"/>
    <w:multiLevelType w:val="multilevel"/>
    <w:tmpl w:val="08B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62A93"/>
    <w:multiLevelType w:val="multilevel"/>
    <w:tmpl w:val="122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73349"/>
    <w:multiLevelType w:val="hybridMultilevel"/>
    <w:tmpl w:val="A68CB456"/>
    <w:lvl w:ilvl="0" w:tplc="E3B4117A">
      <w:numFmt w:val="bullet"/>
      <w:lvlText w:val="•"/>
      <w:lvlJc w:val="left"/>
      <w:pPr>
        <w:ind w:left="1568" w:hanging="6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A7F7971"/>
    <w:multiLevelType w:val="hybridMultilevel"/>
    <w:tmpl w:val="E6F009EE"/>
    <w:lvl w:ilvl="0" w:tplc="D694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B2B442F"/>
    <w:multiLevelType w:val="hybridMultilevel"/>
    <w:tmpl w:val="E0FCBE12"/>
    <w:lvl w:ilvl="0" w:tplc="C590B1BC">
      <w:numFmt w:val="bullet"/>
      <w:lvlText w:val="•"/>
      <w:lvlJc w:val="left"/>
      <w:pPr>
        <w:ind w:left="11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D317C23"/>
    <w:multiLevelType w:val="hybridMultilevel"/>
    <w:tmpl w:val="624C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507E5C"/>
    <w:multiLevelType w:val="hybridMultilevel"/>
    <w:tmpl w:val="B156CFD0"/>
    <w:lvl w:ilvl="0" w:tplc="C4DCABF8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2A071D8"/>
    <w:multiLevelType w:val="hybridMultilevel"/>
    <w:tmpl w:val="7E1E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263BA"/>
    <w:multiLevelType w:val="hybridMultilevel"/>
    <w:tmpl w:val="3F96D5FE"/>
    <w:lvl w:ilvl="0" w:tplc="01C65DB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>
    <w:nsid w:val="6E045FEA"/>
    <w:multiLevelType w:val="multilevel"/>
    <w:tmpl w:val="BE8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13C75"/>
    <w:multiLevelType w:val="hybridMultilevel"/>
    <w:tmpl w:val="2A6E0648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CE422A"/>
    <w:multiLevelType w:val="multilevel"/>
    <w:tmpl w:val="6D5C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4796A"/>
    <w:multiLevelType w:val="hybridMultilevel"/>
    <w:tmpl w:val="5882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4B84"/>
    <w:multiLevelType w:val="multilevel"/>
    <w:tmpl w:val="C028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B527A"/>
    <w:multiLevelType w:val="hybridMultilevel"/>
    <w:tmpl w:val="C31C89C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13"/>
  </w:num>
  <w:num w:numId="5">
    <w:abstractNumId w:val="22"/>
  </w:num>
  <w:num w:numId="6">
    <w:abstractNumId w:val="2"/>
  </w:num>
  <w:num w:numId="7">
    <w:abstractNumId w:val="16"/>
  </w:num>
  <w:num w:numId="8">
    <w:abstractNumId w:val="15"/>
  </w:num>
  <w:num w:numId="9">
    <w:abstractNumId w:val="19"/>
  </w:num>
  <w:num w:numId="10">
    <w:abstractNumId w:val="8"/>
  </w:num>
  <w:num w:numId="11">
    <w:abstractNumId w:val="0"/>
  </w:num>
  <w:num w:numId="12">
    <w:abstractNumId w:val="6"/>
  </w:num>
  <w:num w:numId="13">
    <w:abstractNumId w:val="27"/>
  </w:num>
  <w:num w:numId="14">
    <w:abstractNumId w:val="17"/>
  </w:num>
  <w:num w:numId="15">
    <w:abstractNumId w:val="4"/>
  </w:num>
  <w:num w:numId="16">
    <w:abstractNumId w:val="10"/>
  </w:num>
  <w:num w:numId="17">
    <w:abstractNumId w:val="21"/>
  </w:num>
  <w:num w:numId="18">
    <w:abstractNumId w:val="18"/>
  </w:num>
  <w:num w:numId="19">
    <w:abstractNumId w:val="11"/>
  </w:num>
  <w:num w:numId="20">
    <w:abstractNumId w:val="23"/>
  </w:num>
  <w:num w:numId="21">
    <w:abstractNumId w:val="3"/>
  </w:num>
  <w:num w:numId="22">
    <w:abstractNumId w:val="26"/>
  </w:num>
  <w:num w:numId="23">
    <w:abstractNumId w:val="1"/>
  </w:num>
  <w:num w:numId="24">
    <w:abstractNumId w:val="25"/>
  </w:num>
  <w:num w:numId="25">
    <w:abstractNumId w:val="12"/>
  </w:num>
  <w:num w:numId="26">
    <w:abstractNumId w:val="20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571C7"/>
    <w:rsid w:val="00095272"/>
    <w:rsid w:val="000B1564"/>
    <w:rsid w:val="000C4645"/>
    <w:rsid w:val="001C6258"/>
    <w:rsid w:val="001F1BBB"/>
    <w:rsid w:val="003C242D"/>
    <w:rsid w:val="00426235"/>
    <w:rsid w:val="004F16F6"/>
    <w:rsid w:val="004F49B9"/>
    <w:rsid w:val="00514884"/>
    <w:rsid w:val="005D6B05"/>
    <w:rsid w:val="005F7ECD"/>
    <w:rsid w:val="006A4751"/>
    <w:rsid w:val="00777471"/>
    <w:rsid w:val="008500DE"/>
    <w:rsid w:val="008571C7"/>
    <w:rsid w:val="008776D6"/>
    <w:rsid w:val="0088689E"/>
    <w:rsid w:val="008B60C2"/>
    <w:rsid w:val="008C426D"/>
    <w:rsid w:val="00934C41"/>
    <w:rsid w:val="009C22D3"/>
    <w:rsid w:val="00A00B0C"/>
    <w:rsid w:val="00AE5E03"/>
    <w:rsid w:val="00BD53B6"/>
    <w:rsid w:val="00BF6804"/>
    <w:rsid w:val="00C20E1E"/>
    <w:rsid w:val="00C35808"/>
    <w:rsid w:val="00CD64D2"/>
    <w:rsid w:val="00CE33E3"/>
    <w:rsid w:val="00DE5F59"/>
    <w:rsid w:val="00E257B7"/>
    <w:rsid w:val="00E36B4F"/>
    <w:rsid w:val="00E711D4"/>
    <w:rsid w:val="00EB1900"/>
    <w:rsid w:val="00EC07BE"/>
    <w:rsid w:val="00F1593F"/>
    <w:rsid w:val="00F24CF5"/>
    <w:rsid w:val="00F3506C"/>
    <w:rsid w:val="00F6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uiPriority w:val="99"/>
    <w:rsid w:val="00F24CF5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4"/>
    <w:uiPriority w:val="99"/>
    <w:rsid w:val="00F24CF5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21">
    <w:name w:val="Основной текст 21"/>
    <w:basedOn w:val="a"/>
    <w:uiPriority w:val="99"/>
    <w:rsid w:val="00F24CF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24C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413">
    <w:name w:val="Основной текст (14)13"/>
    <w:basedOn w:val="a0"/>
    <w:uiPriority w:val="99"/>
    <w:rsid w:val="00F24CF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a0"/>
    <w:uiPriority w:val="99"/>
    <w:rsid w:val="00F24CF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">
    <w:name w:val="Основной текст (14) + Не курсив"/>
    <w:basedOn w:val="a0"/>
    <w:uiPriority w:val="99"/>
    <w:rsid w:val="00F24CF5"/>
    <w:rPr>
      <w:rFonts w:cs="Times New Roman"/>
      <w:i/>
      <w:iCs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uiPriority w:val="99"/>
    <w:rsid w:val="00F24CF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a0"/>
    <w:uiPriority w:val="99"/>
    <w:rsid w:val="00F24CF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a0"/>
    <w:uiPriority w:val="99"/>
    <w:rsid w:val="00F24CF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3">
    <w:name w:val="Основной текст + 13"/>
    <w:aliases w:val="5 pt6,Малые прописные"/>
    <w:basedOn w:val="a0"/>
    <w:uiPriority w:val="99"/>
    <w:rsid w:val="00F24CF5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1"/>
    <w:aliases w:val="Не курсив5"/>
    <w:basedOn w:val="a0"/>
    <w:uiPriority w:val="99"/>
    <w:rsid w:val="00F24CF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0088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10091</Words>
  <Characters>57520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Ивановна)))</cp:lastModifiedBy>
  <cp:revision>10</cp:revision>
  <dcterms:created xsi:type="dcterms:W3CDTF">2019-10-10T09:21:00Z</dcterms:created>
  <dcterms:modified xsi:type="dcterms:W3CDTF">2020-04-30T09:58:00Z</dcterms:modified>
</cp:coreProperties>
</file>