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Pr="00BA2C1A" w:rsidRDefault="001846AB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</w:tcPr>
          <w:p w:rsidR="001846AB" w:rsidRDefault="00D20DFD" w:rsidP="00D20D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DFD"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D20DFD" w:rsidRPr="00D20DFD" w:rsidRDefault="00D20DFD" w:rsidP="00D20D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</w:tcPr>
          <w:p w:rsidR="001846AB" w:rsidRDefault="005B5665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112E8" w:rsidRPr="00D20DFD">
              <w:rPr>
                <w:rFonts w:ascii="Times New Roman" w:hAnsi="Times New Roman" w:cs="Times New Roman"/>
                <w:sz w:val="24"/>
              </w:rPr>
              <w:t>-4</w:t>
            </w:r>
          </w:p>
          <w:p w:rsidR="00D20DFD" w:rsidRPr="00D20DFD" w:rsidRDefault="00D20DFD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</w:tcPr>
          <w:p w:rsidR="001846AB" w:rsidRPr="00D20DFD" w:rsidRDefault="009E5EB4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DFD">
              <w:rPr>
                <w:rFonts w:ascii="Times New Roman" w:hAnsi="Times New Roman" w:cs="Times New Roman"/>
                <w:sz w:val="24"/>
              </w:rPr>
              <w:t>1 год</w:t>
            </w:r>
            <w:r w:rsidR="00D112E8" w:rsidRPr="00D20DFD">
              <w:rPr>
                <w:rFonts w:ascii="Times New Roman" w:hAnsi="Times New Roman" w:cs="Times New Roman"/>
                <w:sz w:val="24"/>
              </w:rPr>
              <w:t xml:space="preserve"> в каждом классе</w:t>
            </w:r>
          </w:p>
        </w:tc>
        <w:bookmarkStart w:id="0" w:name="_GoBack"/>
        <w:bookmarkEnd w:id="0"/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006BE1" w:rsidRDefault="003D47AF" w:rsidP="009C140F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6BE1">
              <w:rPr>
                <w:rFonts w:ascii="Times New Roman" w:eastAsia="SchoolBookC" w:hAnsi="Times New Roman" w:cs="Times New Roman"/>
                <w:sz w:val="24"/>
                <w:szCs w:val="28"/>
              </w:rPr>
              <w:t xml:space="preserve"> Приказ Министерства образования и науки РФ от 6 октября 2009</w:t>
            </w:r>
            <w:r w:rsidR="009C140F">
              <w:rPr>
                <w:rFonts w:ascii="Times New Roman" w:eastAsia="SchoolBookC" w:hAnsi="Times New Roman" w:cs="Times New Roman"/>
                <w:sz w:val="24"/>
                <w:szCs w:val="28"/>
              </w:rPr>
              <w:t xml:space="preserve"> </w:t>
            </w:r>
            <w:r w:rsidR="00006BE1">
              <w:rPr>
                <w:rFonts w:ascii="Times New Roman" w:eastAsia="SchoolBookC" w:hAnsi="Times New Roman" w:cs="Times New Roman"/>
                <w:sz w:val="24"/>
                <w:szCs w:val="28"/>
              </w:rPr>
              <w:t>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="007042A0">
              <w:t xml:space="preserve"> </w:t>
            </w:r>
            <w:r w:rsidR="007042A0" w:rsidRPr="007042A0">
              <w:rPr>
                <w:rFonts w:ascii="Times New Roman" w:eastAsia="SchoolBookC" w:hAnsi="Times New Roman" w:cs="Times New Roman"/>
                <w:sz w:val="24"/>
                <w:szCs w:val="28"/>
              </w:rPr>
              <w:t>(с изменениями и дополнениями)</w:t>
            </w:r>
          </w:p>
          <w:p w:rsidR="001846AB" w:rsidRDefault="003D47AF" w:rsidP="009C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образовательная программа</w:t>
            </w:r>
            <w:r w:rsidR="0055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E25" w:rsidRPr="00552E25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МБОУ СШ № 9 </w:t>
            </w:r>
            <w:r w:rsidR="007042A0">
              <w:rPr>
                <w:rFonts w:ascii="Times New Roman" w:hAnsi="Times New Roman" w:cs="Times New Roman"/>
                <w:sz w:val="24"/>
                <w:szCs w:val="24"/>
              </w:rPr>
              <w:t>на 2022 − 2023</w:t>
            </w:r>
            <w:r w:rsidR="0016573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06BE1" w:rsidRDefault="00006BE1" w:rsidP="009C1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BE1">
              <w:rPr>
                <w:rFonts w:ascii="Times New Roman" w:hAnsi="Times New Roman" w:cs="Times New Roman"/>
                <w:sz w:val="24"/>
                <w:szCs w:val="24"/>
              </w:rPr>
              <w:t>Авторские программы:</w:t>
            </w:r>
            <w:r w:rsidRPr="00006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BE1" w:rsidRPr="006319C0" w:rsidRDefault="00006BE1" w:rsidP="009C1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E1">
              <w:rPr>
                <w:rFonts w:ascii="Times New Roman" w:hAnsi="Times New Roman"/>
                <w:sz w:val="24"/>
                <w:szCs w:val="24"/>
              </w:rPr>
              <w:t>Сергеева Г.П., Критская Е.Д., Шмагина Т.С. Музыка1-4 кассы. Рабочие программы. Предметная линия Г.П. Сергеевой, Е.Д. Критской: пособие для учителей общеобразоват. учреждений -М: Просвещение, 201</w:t>
            </w:r>
            <w:r w:rsidR="009C14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5B56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D20DFD" w:rsidRPr="00552E25" w:rsidRDefault="006319C0" w:rsidP="005B566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 </w:t>
            </w:r>
            <w:r w:rsidR="00552E25">
              <w:rPr>
                <w:rFonts w:ascii="Times New Roman" w:hAnsi="Times New Roman" w:cs="Times New Roman"/>
                <w:sz w:val="24"/>
                <w:szCs w:val="24"/>
              </w:rPr>
              <w:t>Музыка:</w:t>
            </w:r>
            <w:r w:rsidR="00C76F90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общеобразоват. учреждений</w:t>
            </w:r>
            <w:r w:rsidR="005B5665">
              <w:rPr>
                <w:rFonts w:ascii="Times New Roman" w:hAnsi="Times New Roman" w:cs="Times New Roman"/>
                <w:sz w:val="24"/>
                <w:szCs w:val="24"/>
              </w:rPr>
              <w:t>. 2,3,4 классы</w:t>
            </w:r>
            <w:r w:rsidR="00C76F90">
              <w:rPr>
                <w:rFonts w:ascii="Times New Roman" w:hAnsi="Times New Roman" w:cs="Times New Roman"/>
                <w:sz w:val="24"/>
                <w:szCs w:val="24"/>
              </w:rPr>
              <w:t xml:space="preserve"> / Е.Д. Критская, Г.П. Сергеева, Т.С. Шм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агина – </w:t>
            </w:r>
            <w:r w:rsidR="005B5665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</w:t>
            </w:r>
            <w:r w:rsidR="005B5665">
              <w:rPr>
                <w:rFonts w:ascii="Times New Roman" w:hAnsi="Times New Roman"/>
              </w:rPr>
              <w:t>2007</w:t>
            </w:r>
            <w:r w:rsidR="009C140F">
              <w:rPr>
                <w:rFonts w:ascii="Times New Roman" w:hAnsi="Times New Roman"/>
              </w:rPr>
              <w:t xml:space="preserve"> </w:t>
            </w:r>
            <w:r w:rsidR="003B580E">
              <w:rPr>
                <w:rFonts w:ascii="Times New Roman" w:hAnsi="Times New Roman"/>
              </w:rPr>
              <w:t xml:space="preserve">г., </w:t>
            </w:r>
            <w:r>
              <w:rPr>
                <w:rFonts w:ascii="Times New Roman" w:hAnsi="Times New Roman"/>
              </w:rPr>
              <w:t>2014</w:t>
            </w:r>
            <w:r w:rsidR="009C140F">
              <w:rPr>
                <w:rFonts w:ascii="Times New Roman" w:hAnsi="Times New Roman"/>
              </w:rPr>
              <w:t xml:space="preserve"> </w:t>
            </w:r>
            <w:r w:rsidR="005B5665">
              <w:rPr>
                <w:rFonts w:ascii="Times New Roman" w:hAnsi="Times New Roman"/>
              </w:rPr>
              <w:t>г., 2005</w:t>
            </w:r>
            <w:r w:rsidR="009C140F">
              <w:rPr>
                <w:rFonts w:ascii="Times New Roman" w:hAnsi="Times New Roman"/>
              </w:rPr>
              <w:t xml:space="preserve"> </w:t>
            </w:r>
            <w:r w:rsidR="005B5665">
              <w:rPr>
                <w:rFonts w:ascii="Times New Roman" w:hAnsi="Times New Roman"/>
              </w:rPr>
              <w:t>г.</w:t>
            </w:r>
          </w:p>
        </w:tc>
      </w:tr>
      <w:tr w:rsidR="00BA2C1A" w:rsidRPr="001846AB" w:rsidTr="00BA2C1A">
        <w:tc>
          <w:tcPr>
            <w:tcW w:w="2376" w:type="dxa"/>
          </w:tcPr>
          <w:p w:rsidR="00BA2C1A" w:rsidRPr="001846AB" w:rsidRDefault="00BA2C1A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724B6C" w:rsidRPr="00724B6C" w:rsidRDefault="00724B6C" w:rsidP="00724B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</w:t>
            </w:r>
            <w:r w:rsidRPr="00552E25">
              <w:rPr>
                <w:rFonts w:ascii="Times New Roman" w:eastAsia="Calibri" w:hAnsi="Times New Roman" w:cs="Times New Roman"/>
                <w:b/>
                <w:sz w:val="24"/>
              </w:rPr>
              <w:t>Цель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 xml:space="preserve"> массового музыкал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ьного образования и воспитания − формирование музыкальной культуры как неотъемлемой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част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и духовной культуры школьников − наиболее полно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отражает интересы современног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 общества в развитии духовного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потенциала подрастающего поколения.</w:t>
            </w:r>
          </w:p>
          <w:p w:rsidR="00724B6C" w:rsidRPr="00724B6C" w:rsidRDefault="00724B6C" w:rsidP="00724B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2E25">
              <w:rPr>
                <w:rFonts w:ascii="Times New Roman" w:eastAsia="Calibri" w:hAnsi="Times New Roman" w:cs="Times New Roman"/>
                <w:b/>
                <w:sz w:val="24"/>
              </w:rPr>
              <w:t xml:space="preserve">Задачи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музыкального образования младших школьников:</w:t>
            </w:r>
          </w:p>
          <w:p w:rsidR="00724B6C" w:rsidRPr="00724B6C" w:rsidRDefault="00724B6C" w:rsidP="00724B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−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 xml:space="preserve"> воспитание интереса, эмо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ционально-ценностного отношения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и любви к музыкальному искусству, художественного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вкуса, нравственных и эстетич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еских чувств: любви к ближнему,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к своему народу, к Родине;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уважения к истории, традициям,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музыкальной культур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е разных народов мира на основе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постижения учащимися музыкального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искусства во всем многообразии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его форм и жанров;</w:t>
            </w:r>
          </w:p>
          <w:p w:rsidR="00724B6C" w:rsidRPr="00724B6C" w:rsidRDefault="00724B6C" w:rsidP="00724B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−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 xml:space="preserve"> воспитание чувства музыки как основы музыкальной грамотности;</w:t>
            </w:r>
          </w:p>
          <w:p w:rsidR="00724B6C" w:rsidRPr="00724B6C" w:rsidRDefault="00724B6C" w:rsidP="00724B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−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развитие образно-ассоциативного мышления детей, музыкальной</w:t>
            </w:r>
          </w:p>
          <w:p w:rsidR="00724B6C" w:rsidRPr="00724B6C" w:rsidRDefault="00724B6C" w:rsidP="00724B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24B6C">
              <w:rPr>
                <w:rFonts w:ascii="Times New Roman" w:eastAsia="Calibri" w:hAnsi="Times New Roman" w:cs="Times New Roman"/>
                <w:sz w:val="24"/>
              </w:rPr>
              <w:t>памяти и слуха на осно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ве активного, прочувствованного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и осознанного вос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приятия лучших образцов мировой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музыкальной культуры прошлого и настоящего;</w:t>
            </w:r>
          </w:p>
          <w:p w:rsidR="00BA2C1A" w:rsidRPr="00006BE1" w:rsidRDefault="00724B6C" w:rsidP="00724B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− накопление тезауруса −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багажа музыкальных впечатлений,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интонационно-об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разного словаря, первоначальных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 xml:space="preserve">знаний музыки и о музыке, формирование опыта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музицирования,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хорового исполнительств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а на основе развития певческого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голоса, творческих способносте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й в различных видах музыкальной </w:t>
            </w:r>
            <w:r w:rsidRPr="00724B6C">
              <w:rPr>
                <w:rFonts w:ascii="Times New Roman" w:eastAsia="Calibri" w:hAnsi="Times New Roman" w:cs="Times New Roman"/>
                <w:sz w:val="24"/>
              </w:rPr>
              <w:t>деятельности.</w:t>
            </w:r>
          </w:p>
        </w:tc>
      </w:tr>
      <w:tr w:rsidR="003D47AF" w:rsidRPr="001846AB" w:rsidTr="009E5EB4">
        <w:trPr>
          <w:trHeight w:val="983"/>
        </w:trPr>
        <w:tc>
          <w:tcPr>
            <w:tcW w:w="10031" w:type="dxa"/>
            <w:gridSpan w:val="2"/>
          </w:tcPr>
          <w:p w:rsidR="003D47AF" w:rsidRPr="001846AB" w:rsidRDefault="003D47AF" w:rsidP="006319C0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Рабочая </w:t>
            </w:r>
            <w:r w:rsidR="00552E25"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программа представляет</w:t>
            </w: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319C0"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 w:rsidR="006319C0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</w:t>
            </w:r>
            <w:r w:rsidR="00552E25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="006319C0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BA2C1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6BE1"/>
    <w:rsid w:val="00016E30"/>
    <w:rsid w:val="001408E2"/>
    <w:rsid w:val="001551A4"/>
    <w:rsid w:val="00165736"/>
    <w:rsid w:val="001846AB"/>
    <w:rsid w:val="001E58BA"/>
    <w:rsid w:val="002A4C79"/>
    <w:rsid w:val="002E2F2C"/>
    <w:rsid w:val="002E474D"/>
    <w:rsid w:val="003B580E"/>
    <w:rsid w:val="003B7A07"/>
    <w:rsid w:val="003D47AF"/>
    <w:rsid w:val="00411427"/>
    <w:rsid w:val="00552E25"/>
    <w:rsid w:val="005B5665"/>
    <w:rsid w:val="006319C0"/>
    <w:rsid w:val="007042A0"/>
    <w:rsid w:val="00724B6C"/>
    <w:rsid w:val="0085291A"/>
    <w:rsid w:val="008B269C"/>
    <w:rsid w:val="00953AEC"/>
    <w:rsid w:val="009C140F"/>
    <w:rsid w:val="009E5EB4"/>
    <w:rsid w:val="00A007B1"/>
    <w:rsid w:val="00B25B3F"/>
    <w:rsid w:val="00BA2C1A"/>
    <w:rsid w:val="00C53E7E"/>
    <w:rsid w:val="00C76F90"/>
    <w:rsid w:val="00C90EE4"/>
    <w:rsid w:val="00CE57D5"/>
    <w:rsid w:val="00D061F5"/>
    <w:rsid w:val="00D112E8"/>
    <w:rsid w:val="00D20DFD"/>
    <w:rsid w:val="00D418CE"/>
    <w:rsid w:val="00E47ADC"/>
    <w:rsid w:val="00EB4114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41BD1-E44F-42BF-9A1D-022A091B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26</cp:revision>
  <dcterms:created xsi:type="dcterms:W3CDTF">2016-10-07T18:55:00Z</dcterms:created>
  <dcterms:modified xsi:type="dcterms:W3CDTF">2022-09-18T05:45:00Z</dcterms:modified>
</cp:coreProperties>
</file>