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9128B6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9128B6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B6">
              <w:rPr>
                <w:rFonts w:ascii="Times New Roman" w:hAnsi="Times New Roman"/>
                <w:sz w:val="24"/>
                <w:szCs w:val="24"/>
              </w:rPr>
              <w:t>В. О. Никишин, А. В. Стрелков, О. В. Томашевич, Ф. А. Михайловский. Всеобщая история. История Древнего мира. учебник для 5 класса общеобразовательных организаций. − М.: ООО «Русское слово-учебник», 2021.</w:t>
            </w:r>
            <w:bookmarkStart w:id="0" w:name="_GoBack"/>
            <w:bookmarkEnd w:id="0"/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E40710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Целью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1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основной школе ключевыми задачами являются: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9128B6" w:rsidRPr="009128B6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9128B6" w:rsidRPr="00AC2840" w:rsidRDefault="009128B6" w:rsidP="009128B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− 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</w:t>
            </w:r>
            <w:r w:rsidRPr="00912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128B6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C53A71"/>
    <w:rsid w:val="00C53E7E"/>
    <w:rsid w:val="00D112E8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D6CA-CC4C-470B-9653-1B57F301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40</cp:revision>
  <dcterms:created xsi:type="dcterms:W3CDTF">2016-10-07T18:55:00Z</dcterms:created>
  <dcterms:modified xsi:type="dcterms:W3CDTF">2022-09-18T13:30:00Z</dcterms:modified>
</cp:coreProperties>
</file>