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40">
              <w:rPr>
                <w:rFonts w:ascii="Times New Roman" w:hAnsi="Times New Roman"/>
                <w:sz w:val="24"/>
                <w:szCs w:val="24"/>
              </w:rPr>
              <w:t xml:space="preserve">Русский язык. 5 класс. Учеб. для общеобразоват. учреждений.  В 2 ч./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C2840">
              <w:rPr>
                <w:rFonts w:ascii="Times New Roman" w:hAnsi="Times New Roman"/>
                <w:sz w:val="24"/>
                <w:szCs w:val="24"/>
              </w:rPr>
              <w:t>Т. А. Ладыженская, М. Т. Баранов, Л. А. Тростенцова и др.; науч. ред. Н. М. Шанский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C2840">
              <w:rPr>
                <w:rFonts w:ascii="Times New Roman" w:hAnsi="Times New Roman"/>
                <w:sz w:val="24"/>
                <w:szCs w:val="24"/>
              </w:rPr>
              <w:t>. – М.: Просвещение, 2021</w:t>
            </w:r>
            <w:r w:rsidR="00002B9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002B9E" w:rsidRPr="00002B9E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00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0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русского языка по программам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общего образования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2B9E" w:rsidRPr="00002B9E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      </w:r>
          </w:p>
          <w:p w:rsidR="00002B9E" w:rsidRPr="00002B9E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002B9E" w:rsidRPr="00002B9E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      </w:r>
          </w:p>
          <w:p w:rsidR="00002B9E" w:rsidRPr="00002B9E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      </w:r>
          </w:p>
          <w:p w:rsidR="00002B9E" w:rsidRPr="00002B9E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</w:p>
          <w:p w:rsidR="00E40710" w:rsidRPr="00AC2840" w:rsidRDefault="00002B9E" w:rsidP="00002B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−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 сплошной текст, инфографика и др.); </w:t>
            </w:r>
            <w:r w:rsidRPr="0000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02B9E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2022-09-18T11:35:00Z</dcterms:modified>
</cp:coreProperties>
</file>