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Pr="00602D1E" w:rsidRDefault="00C05F7B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Pr="00602D1E" w:rsidRDefault="004A31A9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5E33E9">
              <w:rPr>
                <w:rFonts w:ascii="Times New Roman" w:hAnsi="Times New Roman" w:cs="Times New Roman"/>
                <w:sz w:val="24"/>
              </w:rPr>
              <w:t xml:space="preserve">− </w:t>
            </w:r>
            <w:r w:rsidR="00D112E8" w:rsidRPr="00602D1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602D1E" w:rsidRDefault="004A31A9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E5EB4" w:rsidRPr="00602D1E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D112E8" w:rsidRPr="00602D1E">
              <w:rPr>
                <w:rFonts w:ascii="Times New Roman" w:hAnsi="Times New Roman" w:cs="Times New Roman"/>
                <w:sz w:val="24"/>
              </w:rPr>
              <w:t xml:space="preserve"> в каждом классе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BE28DF" w:rsidRPr="00BE28DF" w:rsidRDefault="003D47AF" w:rsidP="005E33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28DF" w:rsidRPr="00BE28DF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4A31A9">
              <w:t xml:space="preserve"> </w:t>
            </w:r>
            <w:r w:rsidR="004A31A9" w:rsidRPr="004A31A9">
              <w:rPr>
                <w:rFonts w:ascii="Times New Roman" w:eastAsia="SchoolBookC" w:hAnsi="Times New Roman" w:cs="Times New Roman"/>
                <w:sz w:val="24"/>
                <w:szCs w:val="24"/>
              </w:rPr>
              <w:t>(с изменениями и дополнениями).</w:t>
            </w:r>
            <w:bookmarkStart w:id="0" w:name="_GoBack"/>
            <w:bookmarkEnd w:id="0"/>
          </w:p>
          <w:p w:rsidR="003D47AF" w:rsidRPr="00BE28DF" w:rsidRDefault="003D47AF" w:rsidP="005E3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BE28D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="0012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2B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МБОУ СШ № 9 на 2021</w:t>
            </w:r>
            <w:r w:rsidR="00FF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9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5736" w:rsidRPr="00BE28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E28DF" w:rsidRDefault="00165736" w:rsidP="005E33E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2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E30" w:rsidRPr="00BE2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31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Авторская программа</w:t>
            </w:r>
            <w:r w:rsidR="00BE28DF" w:rsidRPr="00BE28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846AB" w:rsidRPr="005E33E9" w:rsidRDefault="006C492B" w:rsidP="006C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49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49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6C49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92C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Лутцева, </w:t>
            </w:r>
            <w:r w:rsidRPr="006C49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Т. П. </w:t>
            </w:r>
            <w:r w:rsidR="00992C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Зуева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992C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42D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Технология. Рабочие программы. Предметная линия учебников системы «Школа России» 1-4 класс.</w:t>
            </w:r>
            <w:r w:rsidR="00C42DEE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– М.: Просвещение. 2014</w:t>
            </w:r>
            <w:r w:rsidR="005E33E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</w:t>
            </w:r>
            <w:r w:rsidR="00C42DEE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г.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CB31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BE28DF" w:rsidRPr="00992C15" w:rsidRDefault="00992C15" w:rsidP="004A31A9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Лутце</w:t>
            </w:r>
            <w:r w:rsidR="005E33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 Е.А., Зуева Т.П. Технология</w:t>
            </w:r>
            <w:r w:rsidR="005B20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="00C05F7B" w:rsidRPr="00C05F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Учебник дл</w:t>
            </w:r>
            <w:r w:rsidR="005B20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я общеобразовательных </w:t>
            </w:r>
            <w:r w:rsidR="004A31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организаций. </w:t>
            </w:r>
            <w:r w:rsidR="004A31A9" w:rsidRPr="004A31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proofErr w:type="gramStart"/>
            <w:r w:rsidR="004A31A9" w:rsidRPr="004A31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кл.</w:t>
            </w:r>
            <w:r w:rsidR="004A31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proofErr w:type="gramEnd"/>
            <w:r w:rsidR="004A31A9" w:rsidRPr="004A31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3 кл.</w:t>
            </w:r>
            <w:r w:rsidR="004A31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 w:rsidR="004A31A9" w:rsidRPr="004A31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4 кл.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 М.: Просвещение, </w:t>
            </w:r>
            <w:r w:rsidR="004A31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 г., 2014 г., 2017</w:t>
            </w:r>
            <w:r w:rsidR="005E33E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A31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</w:tr>
      <w:tr w:rsidR="00BA2C1A" w:rsidRPr="001846AB" w:rsidTr="00BA2C1A">
        <w:tc>
          <w:tcPr>
            <w:tcW w:w="2376" w:type="dxa"/>
          </w:tcPr>
          <w:p w:rsidR="00BA2C1A" w:rsidRPr="001846AB" w:rsidRDefault="00BA2C1A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BC6846" w:rsidRP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    </w:t>
            </w:r>
            <w:r w:rsidRPr="006C492B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8"/>
              </w:rPr>
              <w:t xml:space="preserve"> Цель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изучения курс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а технологии − развитие социаль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нозначимых личностных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качеств (потребность познавать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 исследовать неизвестн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ое, активность, инициативность,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самостоятельность, сам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оуважение и самооценка), приоб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ретение первоначальног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 опыта практической преобразо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вательной и творческой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деятельности в процессе форми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рования элементарных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конструкторско-технологических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знаний и умений и про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ектной деятельности, расширение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 обогащение личного жизненно-практического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опыта,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представлений о профессиональной деятельности человека.</w:t>
            </w:r>
          </w:p>
          <w:p w:rsid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       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Изучение технолог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ии в начальной школе направлено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на решение следующих </w:t>
            </w:r>
            <w:r w:rsidRPr="006C492B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8"/>
              </w:rPr>
              <w:t>задач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:</w:t>
            </w:r>
            <w:r>
              <w:t xml:space="preserve"> </w:t>
            </w:r>
          </w:p>
          <w:p w:rsidR="00BC6846" w:rsidRP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Style w:val="Zag11"/>
                <w:color w:val="auto"/>
              </w:rPr>
            </w:pPr>
            <w:r>
              <w:t xml:space="preserve"> 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стимулирование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 развитие любознательности, ин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тереса к технике, потребности познавать культурн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ые тра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диции своего региона, России и других государств;</w:t>
            </w:r>
          </w:p>
          <w:p w:rsidR="00BC6846" w:rsidRP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формирование це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лостной картины мира материаль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ной и духовной культур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ы как продукта творческой пред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метно-преобразующей деятельности человека;</w:t>
            </w:r>
          </w:p>
          <w:p w:rsidR="00BC6846" w:rsidRP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формирование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мотивации успеха и достижений,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творческой самореализа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ции на основе организации пред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метно-преобразующей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, художественно-конструкторской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деятельности;</w:t>
            </w:r>
          </w:p>
          <w:p w:rsidR="00BC6846" w:rsidRP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формирование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первоначальных конструкторско-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технологических знаний и умений;</w:t>
            </w:r>
          </w:p>
          <w:p w:rsidR="00BC6846" w:rsidRP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развитие знаково-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символического и пространствен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ного мышления, творче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ского и репродуктивного вообра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жения (на основе р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ешения задач по моделированию и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отображению объекта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и процесса его преобразования в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форме моделей: рисунков,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планов, схем, чертежей); твор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ческого мышления (на основе решения художеств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енных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 конструкторско-технологических задач);</w:t>
            </w:r>
          </w:p>
          <w:p w:rsidR="00BC6846" w:rsidRP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развитие регул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ятивной структуры деятельности,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включающей целепол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агание, планирование (умение со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ставлять план действий и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применять его для решения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практических задач),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прогнозирование (предвосхищение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будущего результата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при различных условиях выполне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ния действия), контроль, коррекцию и оценку;</w:t>
            </w:r>
          </w:p>
          <w:p w:rsidR="00BC6846" w:rsidRP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формирование вн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утреннего плана деятельности на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основе поэтапной отраб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отки предметно-преобразователь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ных действий;</w:t>
            </w:r>
          </w:p>
          <w:p w:rsidR="00BC6846" w:rsidRP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lastRenderedPageBreak/>
              <w:t>−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развитие комму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никативной компетентности млад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ших школьников на осн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ове организации совместной про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дуктивной деятельности;</w:t>
            </w:r>
          </w:p>
          <w:p w:rsidR="00BC6846" w:rsidRPr="00BC6846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ознакомление с ми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ром профессий (в том числе про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фессии близких и ро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дных), их социальным значением,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историей возникновения и развития;</w:t>
            </w:r>
          </w:p>
          <w:p w:rsidR="00BA2C1A" w:rsidRPr="00BE28DF" w:rsidRDefault="00BC6846" w:rsidP="00BC6846">
            <w:pPr>
              <w:tabs>
                <w:tab w:val="left" w:pos="0"/>
                <w:tab w:val="left" w:pos="142"/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овладение первоначальными умениями перед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ачи, 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поиска, преобразовани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я, хранения информации, исполь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зования компьютера; п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оиск (проверка) необходимой ин</w:t>
            </w:r>
            <w:r w:rsidRPr="00BC6846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формации в словарях, каталоге библиотеки.</w:t>
            </w:r>
          </w:p>
        </w:tc>
      </w:tr>
      <w:tr w:rsidR="003D47AF" w:rsidRPr="001846AB" w:rsidTr="009E5EB4">
        <w:trPr>
          <w:trHeight w:val="983"/>
        </w:trPr>
        <w:tc>
          <w:tcPr>
            <w:tcW w:w="10031" w:type="dxa"/>
            <w:gridSpan w:val="2"/>
          </w:tcPr>
          <w:p w:rsidR="003D47AF" w:rsidRPr="001846AB" w:rsidRDefault="003D47AF" w:rsidP="00992C15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92C15"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 w:rsidR="00992C15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№1,№2</w:t>
            </w:r>
          </w:p>
        </w:tc>
      </w:tr>
    </w:tbl>
    <w:p w:rsidR="001846AB" w:rsidRPr="001846AB" w:rsidRDefault="001846AB" w:rsidP="00C42DEE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C42DE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66139"/>
    <w:multiLevelType w:val="hybridMultilevel"/>
    <w:tmpl w:val="4F4A5E26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A059A"/>
    <w:multiLevelType w:val="hybridMultilevel"/>
    <w:tmpl w:val="8A1617D6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2121E"/>
    <w:rsid w:val="001408E2"/>
    <w:rsid w:val="001551A4"/>
    <w:rsid w:val="00165736"/>
    <w:rsid w:val="001846AB"/>
    <w:rsid w:val="001E58BA"/>
    <w:rsid w:val="002A4C79"/>
    <w:rsid w:val="002B6D42"/>
    <w:rsid w:val="002E474D"/>
    <w:rsid w:val="003A1EF2"/>
    <w:rsid w:val="003D47AF"/>
    <w:rsid w:val="004A31A9"/>
    <w:rsid w:val="005B20B4"/>
    <w:rsid w:val="005E33E9"/>
    <w:rsid w:val="00602D1E"/>
    <w:rsid w:val="006C492B"/>
    <w:rsid w:val="008B269C"/>
    <w:rsid w:val="00953AEC"/>
    <w:rsid w:val="00992C15"/>
    <w:rsid w:val="009E5EB4"/>
    <w:rsid w:val="00A007B1"/>
    <w:rsid w:val="00A03656"/>
    <w:rsid w:val="00B25B3F"/>
    <w:rsid w:val="00BA2C1A"/>
    <w:rsid w:val="00BC0E80"/>
    <w:rsid w:val="00BC6846"/>
    <w:rsid w:val="00BE28DF"/>
    <w:rsid w:val="00C05F7B"/>
    <w:rsid w:val="00C146DA"/>
    <w:rsid w:val="00C42DEE"/>
    <w:rsid w:val="00C53E7E"/>
    <w:rsid w:val="00D112E8"/>
    <w:rsid w:val="00D418CE"/>
    <w:rsid w:val="00E47ADC"/>
    <w:rsid w:val="00E6099F"/>
    <w:rsid w:val="00EB4114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9E79-B94C-4D79-B9E7-F5D846C4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link w:val="a6"/>
    <w:uiPriority w:val="34"/>
    <w:qFormat/>
    <w:rsid w:val="001846A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8">
    <w:name w:val="Основной"/>
    <w:basedOn w:val="a"/>
    <w:link w:val="a9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C05F7B"/>
  </w:style>
  <w:style w:type="paragraph" w:customStyle="1" w:styleId="c3">
    <w:name w:val="c3"/>
    <w:basedOn w:val="a"/>
    <w:rsid w:val="00B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33</cp:revision>
  <dcterms:created xsi:type="dcterms:W3CDTF">2016-10-07T18:55:00Z</dcterms:created>
  <dcterms:modified xsi:type="dcterms:W3CDTF">2022-09-18T06:15:00Z</dcterms:modified>
</cp:coreProperties>
</file>