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C6D" w:rsidRDefault="0002589F">
      <w:r>
        <w:t>При въезде на территорию школы, имеется подъезд для остановки автомобиля для высадки инвалида;</w:t>
      </w:r>
    </w:p>
    <w:sectPr w:rsidR="002C6C6D" w:rsidSect="00A93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02589F"/>
    <w:rsid w:val="0002589F"/>
    <w:rsid w:val="00486F18"/>
    <w:rsid w:val="00583277"/>
    <w:rsid w:val="00A93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Company>Home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2021-06-17T09:18:00Z</dcterms:created>
  <dcterms:modified xsi:type="dcterms:W3CDTF">2021-06-17T09:18:00Z</dcterms:modified>
</cp:coreProperties>
</file>