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003" w:rsidRDefault="00957003" w:rsidP="003F7BB1">
      <w:pPr>
        <w:pageBreakBefore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505575" cy="2819400"/>
            <wp:effectExtent l="19050" t="0" r="9525" b="0"/>
            <wp:docPr id="3" name="Рисунок 2" descr="C:\Users\Супер-комп\Documents\Документы сканера\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упер-комп\Documents\Документы сканера\тр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860" t="827" r="1252" b="685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003" w:rsidRPr="00957003" w:rsidRDefault="00957003" w:rsidP="00957003">
      <w:pPr>
        <w:rPr>
          <w:rFonts w:ascii="Times New Roman" w:hAnsi="Times New Roman"/>
          <w:sz w:val="24"/>
          <w:szCs w:val="24"/>
        </w:rPr>
      </w:pPr>
    </w:p>
    <w:p w:rsidR="00957003" w:rsidRDefault="00957003" w:rsidP="00957003">
      <w:pPr>
        <w:rPr>
          <w:rFonts w:ascii="Times New Roman" w:hAnsi="Times New Roman"/>
          <w:sz w:val="24"/>
          <w:szCs w:val="24"/>
        </w:rPr>
      </w:pPr>
    </w:p>
    <w:p w:rsidR="00310C14" w:rsidRPr="00BA4425" w:rsidRDefault="00957003" w:rsidP="00957003">
      <w:pPr>
        <w:jc w:val="center"/>
        <w:rPr>
          <w:rFonts w:ascii="Times New Roman" w:hAnsi="Times New Roman"/>
          <w:sz w:val="28"/>
          <w:szCs w:val="28"/>
        </w:rPr>
      </w:pPr>
      <w:r w:rsidRPr="00BA4425">
        <w:rPr>
          <w:rFonts w:ascii="Times New Roman" w:hAnsi="Times New Roman"/>
          <w:sz w:val="28"/>
          <w:szCs w:val="28"/>
        </w:rPr>
        <w:t>Рабочая программа</w:t>
      </w:r>
    </w:p>
    <w:p w:rsidR="00957003" w:rsidRPr="00BA4425" w:rsidRDefault="00BA4425" w:rsidP="00957003">
      <w:pPr>
        <w:jc w:val="center"/>
        <w:rPr>
          <w:rFonts w:ascii="Times New Roman" w:hAnsi="Times New Roman"/>
          <w:sz w:val="28"/>
          <w:szCs w:val="28"/>
        </w:rPr>
      </w:pPr>
      <w:r w:rsidRPr="00BA4425">
        <w:rPr>
          <w:rFonts w:ascii="Times New Roman" w:hAnsi="Times New Roman"/>
          <w:sz w:val="28"/>
          <w:szCs w:val="28"/>
        </w:rPr>
        <w:t>курса внеурочной деятельности</w:t>
      </w:r>
    </w:p>
    <w:p w:rsidR="00BA4425" w:rsidRPr="00BA4425" w:rsidRDefault="00BA4425" w:rsidP="00957003">
      <w:pPr>
        <w:jc w:val="center"/>
        <w:rPr>
          <w:rFonts w:ascii="Times New Roman" w:hAnsi="Times New Roman"/>
          <w:sz w:val="28"/>
          <w:szCs w:val="28"/>
        </w:rPr>
      </w:pPr>
      <w:r w:rsidRPr="00BA4425">
        <w:rPr>
          <w:rFonts w:ascii="Times New Roman" w:hAnsi="Times New Roman"/>
          <w:sz w:val="28"/>
          <w:szCs w:val="28"/>
        </w:rPr>
        <w:t>«Проектная и исследовательская деятельность по физике»</w:t>
      </w:r>
    </w:p>
    <w:p w:rsidR="00BA4425" w:rsidRDefault="00BA4425" w:rsidP="00957003">
      <w:pPr>
        <w:jc w:val="center"/>
        <w:rPr>
          <w:rFonts w:ascii="Times New Roman" w:hAnsi="Times New Roman"/>
          <w:sz w:val="28"/>
          <w:szCs w:val="28"/>
        </w:rPr>
      </w:pPr>
      <w:r w:rsidRPr="00BA4425">
        <w:rPr>
          <w:rFonts w:ascii="Times New Roman" w:hAnsi="Times New Roman"/>
          <w:sz w:val="28"/>
          <w:szCs w:val="28"/>
        </w:rPr>
        <w:t>9 класс</w:t>
      </w:r>
    </w:p>
    <w:p w:rsidR="00BA4425" w:rsidRDefault="00BA4425" w:rsidP="00957003">
      <w:pPr>
        <w:jc w:val="center"/>
        <w:rPr>
          <w:rFonts w:ascii="Times New Roman" w:hAnsi="Times New Roman"/>
          <w:sz w:val="28"/>
          <w:szCs w:val="28"/>
        </w:rPr>
      </w:pPr>
    </w:p>
    <w:p w:rsidR="00BA4425" w:rsidRPr="00BA4425" w:rsidRDefault="00BA4425" w:rsidP="0095700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Учитель: И.И. Дроздова</w:t>
      </w:r>
    </w:p>
    <w:p w:rsidR="00652BEF" w:rsidRPr="003F7BB1" w:rsidRDefault="00652BEF" w:rsidP="003F7BB1">
      <w:pPr>
        <w:pageBreakBefore/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3F7BB1">
        <w:rPr>
          <w:rFonts w:ascii="Times New Roman" w:hAnsi="Times New Roman"/>
          <w:b/>
          <w:sz w:val="24"/>
          <w:szCs w:val="24"/>
        </w:rPr>
        <w:lastRenderedPageBreak/>
        <w:t>Раздел 1. Пояснительная записка</w:t>
      </w:r>
    </w:p>
    <w:p w:rsidR="00652BEF" w:rsidRPr="003F7BB1" w:rsidRDefault="00652BEF" w:rsidP="003F7BB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F7BB1">
        <w:rPr>
          <w:rFonts w:ascii="Times New Roman" w:hAnsi="Times New Roman"/>
          <w:sz w:val="24"/>
          <w:szCs w:val="24"/>
        </w:rPr>
        <w:tab/>
        <w:t>Рабочая программа внеурочной деятельности «</w:t>
      </w:r>
      <w:r w:rsidRPr="003F7BB1">
        <w:rPr>
          <w:rFonts w:ascii="Times New Roman" w:hAnsi="Times New Roman"/>
          <w:color w:val="000000"/>
          <w:sz w:val="24"/>
          <w:szCs w:val="24"/>
        </w:rPr>
        <w:t>Исследовательские и проектные работы по физике</w:t>
      </w:r>
      <w:r w:rsidRPr="003F7BB1">
        <w:rPr>
          <w:rFonts w:ascii="Times New Roman" w:hAnsi="Times New Roman"/>
          <w:sz w:val="24"/>
          <w:szCs w:val="24"/>
        </w:rPr>
        <w:t xml:space="preserve">» составлена в соответствии с требованиями </w:t>
      </w:r>
      <w:r w:rsidRPr="003F7BB1">
        <w:rPr>
          <w:rFonts w:ascii="Times New Roman" w:hAnsi="Times New Roman"/>
          <w:bCs/>
          <w:sz w:val="24"/>
          <w:szCs w:val="24"/>
        </w:rPr>
        <w:t>федерального государственного образовательного стандарта основного общего образования, на основе основной образовательной программы основ</w:t>
      </w:r>
      <w:r w:rsidR="00BA4425">
        <w:rPr>
          <w:rFonts w:ascii="Times New Roman" w:hAnsi="Times New Roman"/>
          <w:bCs/>
          <w:sz w:val="24"/>
          <w:szCs w:val="24"/>
        </w:rPr>
        <w:t>ного общего образования МБОУ СШ №9</w:t>
      </w:r>
      <w:r w:rsidRPr="003F7BB1">
        <w:rPr>
          <w:rFonts w:ascii="Times New Roman" w:hAnsi="Times New Roman"/>
          <w:bCs/>
          <w:sz w:val="24"/>
          <w:szCs w:val="24"/>
        </w:rPr>
        <w:t>, плана</w:t>
      </w:r>
      <w:r w:rsidR="00BA4425">
        <w:rPr>
          <w:rFonts w:ascii="Times New Roman" w:hAnsi="Times New Roman"/>
          <w:bCs/>
          <w:sz w:val="24"/>
          <w:szCs w:val="24"/>
        </w:rPr>
        <w:t xml:space="preserve"> внеурочной деятельности МБОУ СШ №9</w:t>
      </w:r>
      <w:r w:rsidRPr="003F7BB1">
        <w:rPr>
          <w:rFonts w:ascii="Times New Roman" w:hAnsi="Times New Roman"/>
          <w:bCs/>
          <w:sz w:val="24"/>
          <w:szCs w:val="24"/>
        </w:rPr>
        <w:t xml:space="preserve"> с учетом авторской</w:t>
      </w:r>
      <w:r w:rsidR="003F7BB1">
        <w:rPr>
          <w:rFonts w:ascii="Times New Roman" w:hAnsi="Times New Roman"/>
          <w:bCs/>
          <w:sz w:val="24"/>
          <w:szCs w:val="24"/>
        </w:rPr>
        <w:t xml:space="preserve"> </w:t>
      </w:r>
      <w:r w:rsidRPr="003F7BB1">
        <w:rPr>
          <w:rFonts w:ascii="Times New Roman" w:hAnsi="Times New Roman"/>
          <w:bCs/>
          <w:sz w:val="24"/>
          <w:szCs w:val="24"/>
        </w:rPr>
        <w:t xml:space="preserve">программы А.В.Иванов. </w:t>
      </w:r>
    </w:p>
    <w:p w:rsidR="00652BEF" w:rsidRPr="003F7BB1" w:rsidRDefault="00652BEF" w:rsidP="003F7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52BEF" w:rsidRPr="003F7BB1" w:rsidRDefault="003F7BB1" w:rsidP="003F7B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</w:t>
      </w:r>
      <w:r w:rsidR="00652BEF" w:rsidRPr="003F7BB1">
        <w:rPr>
          <w:rFonts w:ascii="Times New Roman" w:hAnsi="Times New Roman"/>
          <w:b/>
          <w:bCs/>
          <w:i/>
          <w:sz w:val="24"/>
          <w:szCs w:val="24"/>
        </w:rPr>
        <w:t>Рабочая программа ориентирована на использование пособия</w:t>
      </w:r>
      <w:r w:rsidR="00652BEF" w:rsidRPr="003F7BB1">
        <w:rPr>
          <w:rFonts w:ascii="Times New Roman" w:hAnsi="Times New Roman"/>
          <w:b/>
          <w:bCs/>
          <w:sz w:val="24"/>
          <w:szCs w:val="24"/>
        </w:rPr>
        <w:t>:</w:t>
      </w:r>
      <w:r w:rsidR="00652BEF" w:rsidRPr="003F7BB1">
        <w:rPr>
          <w:rFonts w:ascii="Times New Roman" w:hAnsi="Times New Roman"/>
          <w:bCs/>
          <w:sz w:val="24"/>
          <w:szCs w:val="24"/>
        </w:rPr>
        <w:t xml:space="preserve"> </w:t>
      </w:r>
      <w:r w:rsidR="00652BEF" w:rsidRPr="003F7BB1">
        <w:rPr>
          <w:rFonts w:ascii="Times New Roman" w:hAnsi="Times New Roman"/>
          <w:color w:val="000000"/>
          <w:sz w:val="24"/>
          <w:szCs w:val="24"/>
        </w:rPr>
        <w:t>Марко А. А., Смирнов А. В. Исследовательские и проектные работы по физике. 5-9 классы. Учебное пособие. – М.: Просвещение. – 2019г.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="00652BEF" w:rsidRPr="003F7BB1">
        <w:rPr>
          <w:rFonts w:ascii="Times New Roman" w:hAnsi="Times New Roman"/>
          <w:sz w:val="24"/>
          <w:szCs w:val="24"/>
        </w:rPr>
        <w:t xml:space="preserve"> </w:t>
      </w:r>
    </w:p>
    <w:p w:rsidR="00652BEF" w:rsidRPr="003F7BB1" w:rsidRDefault="00652BEF" w:rsidP="003F7BB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F7BB1">
        <w:rPr>
          <w:rFonts w:ascii="Times New Roman" w:hAnsi="Times New Roman"/>
          <w:i/>
          <w:sz w:val="24"/>
          <w:szCs w:val="24"/>
        </w:rPr>
        <w:t>Назначение программы внеурочной деятельности</w:t>
      </w:r>
    </w:p>
    <w:p w:rsidR="00310C14" w:rsidRDefault="00652BEF" w:rsidP="00310C14">
      <w:pPr>
        <w:jc w:val="both"/>
        <w:rPr>
          <w:rFonts w:ascii="Times New Roman" w:hAnsi="Times New Roman"/>
          <w:sz w:val="26"/>
          <w:szCs w:val="26"/>
        </w:rPr>
      </w:pPr>
      <w:r w:rsidRPr="003F7BB1">
        <w:rPr>
          <w:rFonts w:ascii="Times New Roman" w:hAnsi="Times New Roman"/>
          <w:sz w:val="24"/>
          <w:szCs w:val="24"/>
        </w:rPr>
        <w:tab/>
        <w:t>Рабочая программа в</w:t>
      </w:r>
      <w:r w:rsidRPr="003F7BB1">
        <w:rPr>
          <w:rFonts w:ascii="Times New Roman" w:hAnsi="Times New Roman"/>
          <w:color w:val="000000"/>
          <w:sz w:val="24"/>
          <w:szCs w:val="24"/>
        </w:rPr>
        <w:t>неурочной деятельности</w:t>
      </w:r>
      <w:r w:rsidR="003F7BB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F7BB1">
        <w:rPr>
          <w:rFonts w:ascii="Times New Roman" w:hAnsi="Times New Roman"/>
          <w:color w:val="000000"/>
          <w:sz w:val="24"/>
          <w:szCs w:val="24"/>
        </w:rPr>
        <w:t>направлена на</w:t>
      </w:r>
      <w:r w:rsidR="003F7BB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F7BB1">
        <w:rPr>
          <w:rFonts w:ascii="Times New Roman" w:hAnsi="Times New Roman"/>
          <w:color w:val="000000"/>
          <w:sz w:val="24"/>
          <w:szCs w:val="24"/>
        </w:rPr>
        <w:t>обеспечение</w:t>
      </w:r>
      <w:r w:rsidR="003F7BB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F7BB1">
        <w:rPr>
          <w:rFonts w:ascii="Times New Roman" w:hAnsi="Times New Roman"/>
          <w:color w:val="000000"/>
          <w:sz w:val="24"/>
          <w:szCs w:val="24"/>
        </w:rPr>
        <w:t>достижения учащимися планируемых результатов освоения основной образовательной программы среднего общего образования за счет расширения информационной, предметной, культурной среды, в которой происходит образовательная деятельность.</w:t>
      </w:r>
      <w:r w:rsidR="00310C14" w:rsidRPr="00310C14">
        <w:rPr>
          <w:rFonts w:ascii="Times New Roman" w:hAnsi="Times New Roman"/>
          <w:sz w:val="26"/>
          <w:szCs w:val="26"/>
        </w:rPr>
        <w:t xml:space="preserve"> </w:t>
      </w:r>
      <w:r w:rsidR="00310C14">
        <w:rPr>
          <w:rFonts w:ascii="Times New Roman" w:hAnsi="Times New Roman"/>
          <w:sz w:val="26"/>
          <w:szCs w:val="26"/>
        </w:rPr>
        <w:t>Воспитательный потенциал рабочей программы реализуется через достижение результатов при освоении содержательного материала</w:t>
      </w:r>
    </w:p>
    <w:p w:rsidR="00652BEF" w:rsidRPr="003F7BB1" w:rsidRDefault="00652BEF" w:rsidP="003F7BB1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52BEF" w:rsidRPr="003F7BB1" w:rsidRDefault="00652BEF" w:rsidP="003F7B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7BB1">
        <w:rPr>
          <w:rFonts w:ascii="Times New Roman" w:hAnsi="Times New Roman"/>
          <w:sz w:val="24"/>
          <w:szCs w:val="24"/>
        </w:rPr>
        <w:tab/>
      </w:r>
      <w:r w:rsidRPr="003F7BB1">
        <w:rPr>
          <w:rFonts w:ascii="Times New Roman" w:hAnsi="Times New Roman"/>
          <w:b/>
          <w:i/>
          <w:sz w:val="24"/>
          <w:szCs w:val="24"/>
        </w:rPr>
        <w:t>Направление внеурочной деятельности</w:t>
      </w:r>
      <w:r w:rsidRPr="003F7BB1">
        <w:rPr>
          <w:rFonts w:ascii="Times New Roman" w:hAnsi="Times New Roman"/>
          <w:sz w:val="24"/>
          <w:szCs w:val="24"/>
        </w:rPr>
        <w:t xml:space="preserve"> –</w:t>
      </w:r>
      <w:r w:rsidR="003F7BB1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3F7BB1">
        <w:rPr>
          <w:rFonts w:ascii="Times New Roman" w:hAnsi="Times New Roman"/>
          <w:sz w:val="24"/>
          <w:szCs w:val="24"/>
        </w:rPr>
        <w:t>общеинтеллектуальное</w:t>
      </w:r>
      <w:proofErr w:type="spellEnd"/>
    </w:p>
    <w:p w:rsidR="00652BEF" w:rsidRPr="003F7BB1" w:rsidRDefault="00652BEF" w:rsidP="003F7B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2BEF" w:rsidRPr="003F7BB1" w:rsidRDefault="00652BEF" w:rsidP="003F7BB1">
      <w:pPr>
        <w:ind w:firstLine="709"/>
        <w:jc w:val="both"/>
        <w:rPr>
          <w:rFonts w:ascii="Times New Roman" w:hAnsi="Times New Roman"/>
          <w:kern w:val="3"/>
          <w:sz w:val="24"/>
          <w:szCs w:val="24"/>
        </w:rPr>
      </w:pPr>
      <w:r w:rsidRPr="003F7BB1">
        <w:rPr>
          <w:rFonts w:ascii="Times New Roman" w:hAnsi="Times New Roman"/>
          <w:sz w:val="24"/>
          <w:szCs w:val="24"/>
        </w:rPr>
        <w:tab/>
      </w:r>
      <w:r w:rsidRPr="003F7BB1">
        <w:rPr>
          <w:rFonts w:ascii="Times New Roman" w:hAnsi="Times New Roman"/>
          <w:bCs/>
          <w:i/>
          <w:sz w:val="24"/>
          <w:szCs w:val="24"/>
        </w:rPr>
        <w:t>Цель программы:</w:t>
      </w:r>
      <w:r w:rsidR="003F7BB1" w:rsidRPr="003F7BB1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3F7BB1">
        <w:rPr>
          <w:rFonts w:ascii="Times New Roman" w:hAnsi="Times New Roman"/>
          <w:color w:val="000000"/>
          <w:sz w:val="24"/>
          <w:szCs w:val="24"/>
        </w:rPr>
        <w:t>формирование индивидуальных способностей у обучающихся самостоятельно проводить измерения физических величин в процессе физических экспериментов и исследований с учетом абсолютных и относительных погрешностей</w:t>
      </w:r>
    </w:p>
    <w:p w:rsidR="00652BEF" w:rsidRPr="003F7BB1" w:rsidRDefault="00652BEF" w:rsidP="003F7BB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F7BB1">
        <w:rPr>
          <w:rFonts w:ascii="Times New Roman" w:hAnsi="Times New Roman"/>
          <w:sz w:val="24"/>
          <w:szCs w:val="24"/>
        </w:rPr>
        <w:t>Цель может быть достигнута при решении ряда задач:</w:t>
      </w:r>
    </w:p>
    <w:p w:rsidR="00652BEF" w:rsidRPr="003F7BB1" w:rsidRDefault="00652BEF" w:rsidP="003F7BB1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F7BB1">
        <w:rPr>
          <w:rFonts w:ascii="Times New Roman" w:hAnsi="Times New Roman"/>
          <w:color w:val="000000"/>
          <w:sz w:val="24"/>
          <w:szCs w:val="24"/>
        </w:rPr>
        <w:t>- удовлетворение индивидуального интереса обучающихся к практическим приложениям физики в процессе самостоятельной, познавательной и творческой деятельности при проведении экспериментов и исследований;</w:t>
      </w:r>
    </w:p>
    <w:p w:rsidR="00652BEF" w:rsidRPr="003F7BB1" w:rsidRDefault="00652BEF" w:rsidP="003F7BB1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F7BB1">
        <w:rPr>
          <w:rFonts w:ascii="Times New Roman" w:hAnsi="Times New Roman"/>
          <w:color w:val="000000"/>
          <w:sz w:val="24"/>
          <w:szCs w:val="24"/>
        </w:rPr>
        <w:t>формирование у учащихся умения вычислять погрешности;</w:t>
      </w:r>
    </w:p>
    <w:p w:rsidR="00652BEF" w:rsidRPr="003F7BB1" w:rsidRDefault="00652BEF" w:rsidP="003F7BB1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F7BB1">
        <w:rPr>
          <w:rFonts w:ascii="Times New Roman" w:hAnsi="Times New Roman"/>
          <w:color w:val="000000"/>
          <w:sz w:val="24"/>
          <w:szCs w:val="24"/>
        </w:rPr>
        <w:t>научить учащихся, анализируя результаты экспериментального исследования, делать вывод в соответствии со сформулированной задачей исследования;</w:t>
      </w:r>
    </w:p>
    <w:p w:rsidR="00652BEF" w:rsidRPr="003F7BB1" w:rsidRDefault="00652BEF" w:rsidP="003F7BB1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F7BB1">
        <w:rPr>
          <w:rFonts w:ascii="Times New Roman" w:hAnsi="Times New Roman"/>
          <w:color w:val="000000"/>
          <w:sz w:val="24"/>
          <w:szCs w:val="24"/>
        </w:rPr>
        <w:t>раскрыть роль измерений в технике.</w:t>
      </w:r>
    </w:p>
    <w:p w:rsidR="00652BEF" w:rsidRPr="003F7BB1" w:rsidRDefault="00652BEF" w:rsidP="003F7BB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7BB1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3026FD" w:rsidRPr="003F7BB1" w:rsidRDefault="00652BEF" w:rsidP="00310C14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F7BB1">
        <w:rPr>
          <w:rFonts w:ascii="Times New Roman" w:hAnsi="Times New Roman"/>
          <w:i/>
          <w:sz w:val="24"/>
          <w:szCs w:val="24"/>
        </w:rPr>
        <w:t>Возрастная группа учащихся</w:t>
      </w:r>
      <w:r w:rsidRPr="003F7BB1">
        <w:rPr>
          <w:rFonts w:ascii="Times New Roman" w:hAnsi="Times New Roman"/>
          <w:sz w:val="24"/>
          <w:szCs w:val="24"/>
        </w:rPr>
        <w:t>: программа внеурочной деятельности ориентирована на</w:t>
      </w:r>
      <w:r w:rsidR="003F7BB1">
        <w:rPr>
          <w:rFonts w:ascii="Times New Roman" w:hAnsi="Times New Roman"/>
          <w:sz w:val="24"/>
          <w:szCs w:val="24"/>
        </w:rPr>
        <w:t xml:space="preserve"> </w:t>
      </w:r>
      <w:r w:rsidR="00C94186">
        <w:rPr>
          <w:rFonts w:ascii="Times New Roman" w:hAnsi="Times New Roman"/>
          <w:sz w:val="24"/>
          <w:szCs w:val="24"/>
        </w:rPr>
        <w:t>9 класс</w:t>
      </w:r>
    </w:p>
    <w:p w:rsidR="003026FD" w:rsidRPr="003F7BB1" w:rsidRDefault="003F7BB1" w:rsidP="003F7BB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310C14" w:rsidRDefault="00310C14" w:rsidP="003F7BB1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10C14" w:rsidRDefault="00310C14" w:rsidP="003F7BB1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026FD" w:rsidRPr="003F7BB1" w:rsidRDefault="003026FD" w:rsidP="003F7BB1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F7BB1">
        <w:rPr>
          <w:rFonts w:ascii="Times New Roman" w:hAnsi="Times New Roman"/>
          <w:b/>
          <w:sz w:val="24"/>
          <w:szCs w:val="24"/>
        </w:rPr>
        <w:t>Раздел 2. Результаты освоения курса внеурочной деятельности</w:t>
      </w:r>
    </w:p>
    <w:p w:rsidR="003026FD" w:rsidRPr="003F7BB1" w:rsidRDefault="003026FD" w:rsidP="003F7BB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  <w:bdr w:val="none" w:sz="0" w:space="0" w:color="auto" w:frame="1"/>
          <w:shd w:val="clear" w:color="auto" w:fill="FFFFFF"/>
        </w:rPr>
      </w:pPr>
      <w:r w:rsidRPr="003F7BB1">
        <w:rPr>
          <w:rFonts w:ascii="Times New Roman" w:eastAsia="Calibri" w:hAnsi="Times New Roman"/>
          <w:b/>
          <w:sz w:val="24"/>
          <w:szCs w:val="24"/>
        </w:rPr>
        <w:t>Личностные результаты освоения курса внеурочной деятельности</w:t>
      </w:r>
    </w:p>
    <w:p w:rsidR="003026FD" w:rsidRPr="003F7BB1" w:rsidRDefault="003026FD" w:rsidP="003F7BB1">
      <w:pPr>
        <w:keepNext/>
        <w:keepLines/>
        <w:suppressAutoHyphens/>
        <w:spacing w:after="0" w:line="240" w:lineRule="auto"/>
        <w:ind w:firstLine="709"/>
        <w:jc w:val="both"/>
        <w:outlineLvl w:val="2"/>
        <w:rPr>
          <w:rFonts w:ascii="Times New Roman" w:eastAsia="Calibri" w:hAnsi="Times New Roman"/>
          <w:b/>
          <w:sz w:val="24"/>
          <w:szCs w:val="24"/>
        </w:rPr>
      </w:pPr>
      <w:bookmarkStart w:id="0" w:name="_Toc435412672"/>
      <w:bookmarkStart w:id="1" w:name="_Toc453968145"/>
    </w:p>
    <w:bookmarkEnd w:id="0"/>
    <w:bookmarkEnd w:id="1"/>
    <w:p w:rsidR="0013190B" w:rsidRPr="003F7BB1" w:rsidRDefault="0013190B" w:rsidP="003F7BB1">
      <w:pPr>
        <w:widowControl w:val="0"/>
        <w:autoSpaceDE w:val="0"/>
        <w:autoSpaceDN w:val="0"/>
        <w:adjustRightInd w:val="0"/>
        <w:spacing w:after="0"/>
        <w:ind w:firstLine="454"/>
        <w:jc w:val="both"/>
        <w:rPr>
          <w:rFonts w:ascii="Times New Roman" w:eastAsia="Calibri" w:hAnsi="Times New Roman"/>
          <w:sz w:val="24"/>
          <w:szCs w:val="24"/>
        </w:rPr>
      </w:pPr>
      <w:r w:rsidRPr="003F7BB1">
        <w:rPr>
          <w:rFonts w:ascii="Times New Roman" w:eastAsia="Calibri" w:hAnsi="Times New Roman"/>
          <w:sz w:val="24"/>
          <w:szCs w:val="24"/>
        </w:rPr>
        <w:t xml:space="preserve">В сфере развития </w:t>
      </w:r>
      <w:r w:rsidRPr="003F7BB1">
        <w:rPr>
          <w:rFonts w:ascii="Times New Roman" w:eastAsia="Calibri" w:hAnsi="Times New Roman"/>
          <w:b/>
          <w:sz w:val="24"/>
          <w:szCs w:val="24"/>
        </w:rPr>
        <w:t>личностных универсальных учебных действий</w:t>
      </w:r>
      <w:r w:rsidRPr="003F7BB1">
        <w:rPr>
          <w:rFonts w:ascii="Times New Roman" w:eastAsia="Calibri" w:hAnsi="Times New Roman"/>
          <w:sz w:val="24"/>
          <w:szCs w:val="24"/>
        </w:rPr>
        <w:t xml:space="preserve"> приоритетное внимание уделяется формированию:</w:t>
      </w:r>
    </w:p>
    <w:p w:rsidR="0013190B" w:rsidRPr="003F7BB1" w:rsidRDefault="0013190B" w:rsidP="003F7BB1">
      <w:pPr>
        <w:widowControl w:val="0"/>
        <w:autoSpaceDE w:val="0"/>
        <w:autoSpaceDN w:val="0"/>
        <w:adjustRightInd w:val="0"/>
        <w:spacing w:after="0"/>
        <w:ind w:firstLine="454"/>
        <w:jc w:val="both"/>
        <w:rPr>
          <w:rFonts w:ascii="Times New Roman" w:eastAsia="Calibri" w:hAnsi="Times New Roman"/>
          <w:sz w:val="24"/>
          <w:szCs w:val="24"/>
        </w:rPr>
      </w:pPr>
      <w:bookmarkStart w:id="2" w:name="sub_2091"/>
      <w:r w:rsidRPr="003F7BB1">
        <w:rPr>
          <w:rFonts w:ascii="Times New Roman" w:eastAsia="Calibri" w:hAnsi="Times New Roman"/>
          <w:sz w:val="24"/>
          <w:szCs w:val="24"/>
        </w:rPr>
        <w:t xml:space="preserve"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</w:t>
      </w:r>
      <w:r w:rsidRPr="003F7BB1">
        <w:rPr>
          <w:rFonts w:ascii="Times New Roman" w:eastAsia="Calibri" w:hAnsi="Times New Roman"/>
          <w:sz w:val="24"/>
          <w:szCs w:val="24"/>
        </w:rPr>
        <w:lastRenderedPageBreak/>
        <w:t>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13190B" w:rsidRPr="003F7BB1" w:rsidRDefault="0013190B" w:rsidP="003F7BB1">
      <w:pPr>
        <w:widowControl w:val="0"/>
        <w:autoSpaceDE w:val="0"/>
        <w:autoSpaceDN w:val="0"/>
        <w:adjustRightInd w:val="0"/>
        <w:spacing w:after="0"/>
        <w:ind w:firstLine="454"/>
        <w:jc w:val="both"/>
        <w:rPr>
          <w:rFonts w:ascii="Times New Roman" w:eastAsia="Calibri" w:hAnsi="Times New Roman"/>
          <w:sz w:val="24"/>
          <w:szCs w:val="24"/>
        </w:rPr>
      </w:pPr>
      <w:bookmarkStart w:id="3" w:name="sub_2092"/>
      <w:bookmarkEnd w:id="2"/>
      <w:r w:rsidRPr="003F7BB1">
        <w:rPr>
          <w:rFonts w:ascii="Times New Roman" w:eastAsia="Calibri" w:hAnsi="Times New Roman"/>
          <w:sz w:val="24"/>
          <w:szCs w:val="24"/>
        </w:rPr>
        <w:t xml:space="preserve">2) формирование ответственного отношения к учению, готовности и </w:t>
      </w:r>
      <w:proofErr w:type="gramStart"/>
      <w:r w:rsidRPr="003F7BB1">
        <w:rPr>
          <w:rFonts w:ascii="Times New Roman" w:eastAsia="Calibri" w:hAnsi="Times New Roman"/>
          <w:sz w:val="24"/>
          <w:szCs w:val="24"/>
        </w:rPr>
        <w:t>способности</w:t>
      </w:r>
      <w:proofErr w:type="gramEnd"/>
      <w:r w:rsidRPr="003F7BB1">
        <w:rPr>
          <w:rFonts w:ascii="Times New Roman" w:eastAsia="Calibri" w:hAnsi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13190B" w:rsidRPr="003F7BB1" w:rsidRDefault="0013190B" w:rsidP="003F7BB1">
      <w:pPr>
        <w:widowControl w:val="0"/>
        <w:autoSpaceDE w:val="0"/>
        <w:autoSpaceDN w:val="0"/>
        <w:adjustRightInd w:val="0"/>
        <w:spacing w:after="0"/>
        <w:ind w:firstLine="454"/>
        <w:jc w:val="both"/>
        <w:rPr>
          <w:rFonts w:ascii="Times New Roman" w:eastAsia="Calibri" w:hAnsi="Times New Roman"/>
          <w:sz w:val="24"/>
          <w:szCs w:val="24"/>
        </w:rPr>
      </w:pPr>
      <w:bookmarkStart w:id="4" w:name="sub_2093"/>
      <w:bookmarkEnd w:id="3"/>
      <w:r w:rsidRPr="003F7BB1">
        <w:rPr>
          <w:rFonts w:ascii="Times New Roman" w:eastAsia="Calibri" w:hAnsi="Times New Roman"/>
          <w:sz w:val="24"/>
          <w:szCs w:val="24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13190B" w:rsidRPr="003F7BB1" w:rsidRDefault="0013190B" w:rsidP="003F7BB1">
      <w:pPr>
        <w:widowControl w:val="0"/>
        <w:autoSpaceDE w:val="0"/>
        <w:autoSpaceDN w:val="0"/>
        <w:adjustRightInd w:val="0"/>
        <w:spacing w:after="0"/>
        <w:ind w:firstLine="454"/>
        <w:jc w:val="both"/>
        <w:rPr>
          <w:rFonts w:ascii="Times New Roman" w:eastAsia="Calibri" w:hAnsi="Times New Roman"/>
          <w:sz w:val="24"/>
          <w:szCs w:val="24"/>
        </w:rPr>
      </w:pPr>
      <w:bookmarkStart w:id="5" w:name="sub_2094"/>
      <w:bookmarkEnd w:id="4"/>
      <w:r w:rsidRPr="003F7BB1">
        <w:rPr>
          <w:rFonts w:ascii="Times New Roman" w:eastAsia="Calibri" w:hAnsi="Times New Roman"/>
          <w:sz w:val="24"/>
          <w:szCs w:val="24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13190B" w:rsidRPr="003F7BB1" w:rsidRDefault="0013190B" w:rsidP="003F7BB1">
      <w:pPr>
        <w:widowControl w:val="0"/>
        <w:autoSpaceDE w:val="0"/>
        <w:autoSpaceDN w:val="0"/>
        <w:adjustRightInd w:val="0"/>
        <w:spacing w:after="0"/>
        <w:ind w:firstLine="454"/>
        <w:jc w:val="both"/>
        <w:rPr>
          <w:rFonts w:ascii="Times New Roman" w:eastAsia="Calibri" w:hAnsi="Times New Roman"/>
          <w:sz w:val="24"/>
          <w:szCs w:val="24"/>
        </w:rPr>
      </w:pPr>
      <w:bookmarkStart w:id="6" w:name="sub_2095"/>
      <w:bookmarkEnd w:id="5"/>
      <w:r w:rsidRPr="003F7BB1">
        <w:rPr>
          <w:rFonts w:ascii="Times New Roman" w:eastAsia="Calibri" w:hAnsi="Times New Roman"/>
          <w:sz w:val="24"/>
          <w:szCs w:val="24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13190B" w:rsidRPr="003F7BB1" w:rsidRDefault="0013190B" w:rsidP="003F7BB1">
      <w:pPr>
        <w:widowControl w:val="0"/>
        <w:autoSpaceDE w:val="0"/>
        <w:autoSpaceDN w:val="0"/>
        <w:adjustRightInd w:val="0"/>
        <w:spacing w:after="0"/>
        <w:ind w:firstLine="454"/>
        <w:jc w:val="both"/>
        <w:rPr>
          <w:rFonts w:ascii="Times New Roman" w:eastAsia="Calibri" w:hAnsi="Times New Roman"/>
          <w:sz w:val="24"/>
          <w:szCs w:val="24"/>
        </w:rPr>
      </w:pPr>
      <w:bookmarkStart w:id="7" w:name="sub_2096"/>
      <w:bookmarkEnd w:id="6"/>
      <w:r w:rsidRPr="003F7BB1">
        <w:rPr>
          <w:rFonts w:ascii="Times New Roman" w:eastAsia="Calibri" w:hAnsi="Times New Roman"/>
          <w:sz w:val="24"/>
          <w:szCs w:val="24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13190B" w:rsidRPr="003F7BB1" w:rsidRDefault="0013190B" w:rsidP="003F7BB1">
      <w:pPr>
        <w:widowControl w:val="0"/>
        <w:autoSpaceDE w:val="0"/>
        <w:autoSpaceDN w:val="0"/>
        <w:adjustRightInd w:val="0"/>
        <w:spacing w:after="0"/>
        <w:ind w:firstLine="454"/>
        <w:jc w:val="both"/>
        <w:rPr>
          <w:rFonts w:ascii="Times New Roman" w:eastAsia="Calibri" w:hAnsi="Times New Roman"/>
          <w:sz w:val="24"/>
          <w:szCs w:val="24"/>
        </w:rPr>
      </w:pPr>
      <w:bookmarkStart w:id="8" w:name="sub_2097"/>
      <w:bookmarkEnd w:id="7"/>
      <w:r w:rsidRPr="003F7BB1">
        <w:rPr>
          <w:rFonts w:ascii="Times New Roman" w:eastAsia="Calibri" w:hAnsi="Times New Roman"/>
          <w:sz w:val="24"/>
          <w:szCs w:val="24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13190B" w:rsidRPr="003F7BB1" w:rsidRDefault="0013190B" w:rsidP="003F7BB1">
      <w:pPr>
        <w:widowControl w:val="0"/>
        <w:autoSpaceDE w:val="0"/>
        <w:autoSpaceDN w:val="0"/>
        <w:adjustRightInd w:val="0"/>
        <w:spacing w:after="0"/>
        <w:ind w:firstLine="454"/>
        <w:jc w:val="both"/>
        <w:rPr>
          <w:rFonts w:ascii="Times New Roman" w:eastAsia="Calibri" w:hAnsi="Times New Roman"/>
          <w:sz w:val="24"/>
          <w:szCs w:val="24"/>
        </w:rPr>
      </w:pPr>
      <w:bookmarkStart w:id="9" w:name="sub_2098"/>
      <w:bookmarkEnd w:id="8"/>
      <w:r w:rsidRPr="003F7BB1">
        <w:rPr>
          <w:rFonts w:ascii="Times New Roman" w:eastAsia="Calibri" w:hAnsi="Times New Roman"/>
          <w:sz w:val="24"/>
          <w:szCs w:val="24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13190B" w:rsidRPr="003F7BB1" w:rsidRDefault="0013190B" w:rsidP="003F7BB1">
      <w:pPr>
        <w:widowControl w:val="0"/>
        <w:autoSpaceDE w:val="0"/>
        <w:autoSpaceDN w:val="0"/>
        <w:adjustRightInd w:val="0"/>
        <w:spacing w:after="0"/>
        <w:ind w:firstLine="454"/>
        <w:jc w:val="both"/>
        <w:rPr>
          <w:rFonts w:ascii="Times New Roman" w:eastAsia="Calibri" w:hAnsi="Times New Roman"/>
          <w:sz w:val="24"/>
          <w:szCs w:val="24"/>
        </w:rPr>
      </w:pPr>
      <w:bookmarkStart w:id="10" w:name="sub_2099"/>
      <w:bookmarkEnd w:id="9"/>
      <w:r w:rsidRPr="003F7BB1">
        <w:rPr>
          <w:rFonts w:ascii="Times New Roman" w:eastAsia="Calibri" w:hAnsi="Times New Roman"/>
          <w:sz w:val="24"/>
          <w:szCs w:val="24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13190B" w:rsidRPr="003F7BB1" w:rsidRDefault="0013190B" w:rsidP="003F7BB1">
      <w:pPr>
        <w:widowControl w:val="0"/>
        <w:autoSpaceDE w:val="0"/>
        <w:autoSpaceDN w:val="0"/>
        <w:adjustRightInd w:val="0"/>
        <w:spacing w:after="0"/>
        <w:ind w:firstLine="454"/>
        <w:jc w:val="both"/>
        <w:rPr>
          <w:rFonts w:ascii="Times New Roman" w:eastAsia="Calibri" w:hAnsi="Times New Roman"/>
          <w:sz w:val="24"/>
          <w:szCs w:val="24"/>
        </w:rPr>
      </w:pPr>
      <w:bookmarkStart w:id="11" w:name="sub_20910"/>
      <w:bookmarkEnd w:id="10"/>
      <w:r w:rsidRPr="003F7BB1">
        <w:rPr>
          <w:rFonts w:ascii="Times New Roman" w:eastAsia="Calibri" w:hAnsi="Times New Roman"/>
          <w:sz w:val="24"/>
          <w:szCs w:val="24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2A6904" w:rsidRPr="003F7BB1" w:rsidRDefault="0013190B" w:rsidP="003F7BB1">
      <w:pPr>
        <w:widowControl w:val="0"/>
        <w:autoSpaceDE w:val="0"/>
        <w:autoSpaceDN w:val="0"/>
        <w:adjustRightInd w:val="0"/>
        <w:spacing w:after="0"/>
        <w:ind w:firstLine="454"/>
        <w:jc w:val="both"/>
        <w:rPr>
          <w:rFonts w:ascii="Times New Roman" w:eastAsia="Calibri" w:hAnsi="Times New Roman"/>
          <w:sz w:val="24"/>
          <w:szCs w:val="24"/>
        </w:rPr>
      </w:pPr>
      <w:bookmarkStart w:id="12" w:name="sub_20911"/>
      <w:bookmarkEnd w:id="11"/>
      <w:r w:rsidRPr="003F7BB1">
        <w:rPr>
          <w:rFonts w:ascii="Times New Roman" w:eastAsia="Calibri" w:hAnsi="Times New Roman"/>
          <w:sz w:val="24"/>
          <w:szCs w:val="24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bookmarkEnd w:id="12"/>
    <w:p w:rsidR="0013190B" w:rsidRPr="003F7BB1" w:rsidRDefault="0013190B" w:rsidP="003F7BB1">
      <w:pPr>
        <w:widowControl w:val="0"/>
        <w:autoSpaceDE w:val="0"/>
        <w:autoSpaceDN w:val="0"/>
        <w:adjustRightInd w:val="0"/>
        <w:spacing w:after="0"/>
        <w:ind w:firstLine="454"/>
        <w:jc w:val="both"/>
        <w:rPr>
          <w:rFonts w:ascii="Times New Roman" w:eastAsia="Calibri" w:hAnsi="Times New Roman"/>
          <w:b/>
          <w:sz w:val="24"/>
          <w:szCs w:val="24"/>
        </w:rPr>
      </w:pPr>
      <w:r w:rsidRPr="003F7BB1">
        <w:rPr>
          <w:rFonts w:ascii="Times New Roman" w:eastAsia="Calibri" w:hAnsi="Times New Roman"/>
          <w:b/>
          <w:sz w:val="24"/>
          <w:szCs w:val="24"/>
        </w:rPr>
        <w:t xml:space="preserve"> </w:t>
      </w:r>
      <w:proofErr w:type="spellStart"/>
      <w:r w:rsidRPr="003F7BB1">
        <w:rPr>
          <w:rFonts w:ascii="Times New Roman" w:eastAsia="Calibri" w:hAnsi="Times New Roman"/>
          <w:b/>
          <w:sz w:val="24"/>
          <w:szCs w:val="24"/>
        </w:rPr>
        <w:t>Метапредметные</w:t>
      </w:r>
      <w:proofErr w:type="spellEnd"/>
      <w:r w:rsidRPr="003F7BB1">
        <w:rPr>
          <w:rFonts w:ascii="Times New Roman" w:eastAsia="Calibri" w:hAnsi="Times New Roman"/>
          <w:b/>
          <w:sz w:val="24"/>
          <w:szCs w:val="24"/>
        </w:rPr>
        <w:t xml:space="preserve"> результаты </w:t>
      </w:r>
      <w:proofErr w:type="spellStart"/>
      <w:r w:rsidRPr="003F7BB1">
        <w:rPr>
          <w:rFonts w:ascii="Times New Roman" w:eastAsia="Calibri" w:hAnsi="Times New Roman"/>
          <w:b/>
          <w:sz w:val="24"/>
          <w:szCs w:val="24"/>
        </w:rPr>
        <w:t>результаты</w:t>
      </w:r>
      <w:proofErr w:type="spellEnd"/>
      <w:r w:rsidRPr="003F7BB1">
        <w:rPr>
          <w:rFonts w:ascii="Times New Roman" w:eastAsia="Calibri" w:hAnsi="Times New Roman"/>
          <w:b/>
          <w:sz w:val="24"/>
          <w:szCs w:val="24"/>
        </w:rPr>
        <w:t xml:space="preserve"> освоения</w:t>
      </w:r>
    </w:p>
    <w:p w:rsidR="0013190B" w:rsidRPr="003F7BB1" w:rsidRDefault="0013190B" w:rsidP="003F7BB1">
      <w:pPr>
        <w:widowControl w:val="0"/>
        <w:autoSpaceDE w:val="0"/>
        <w:autoSpaceDN w:val="0"/>
        <w:adjustRightInd w:val="0"/>
        <w:spacing w:after="0"/>
        <w:ind w:firstLine="454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13190B" w:rsidRPr="003F7BB1" w:rsidRDefault="0013190B" w:rsidP="003F7BB1">
      <w:pPr>
        <w:widowControl w:val="0"/>
        <w:autoSpaceDE w:val="0"/>
        <w:autoSpaceDN w:val="0"/>
        <w:adjustRightInd w:val="0"/>
        <w:spacing w:after="0"/>
        <w:ind w:firstLine="454"/>
        <w:jc w:val="both"/>
        <w:rPr>
          <w:rFonts w:ascii="Times New Roman" w:eastAsia="Calibri" w:hAnsi="Times New Roman"/>
          <w:b/>
          <w:sz w:val="24"/>
          <w:szCs w:val="24"/>
        </w:rPr>
      </w:pPr>
      <w:r w:rsidRPr="003F7BB1">
        <w:rPr>
          <w:rFonts w:ascii="Times New Roman" w:eastAsia="Calibri" w:hAnsi="Times New Roman"/>
          <w:b/>
          <w:sz w:val="24"/>
          <w:szCs w:val="24"/>
        </w:rPr>
        <w:tab/>
        <w:t>Регулятивные УУД</w:t>
      </w:r>
    </w:p>
    <w:p w:rsidR="0013190B" w:rsidRPr="003F7BB1" w:rsidRDefault="0013190B" w:rsidP="003F7BB1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3F7BB1">
        <w:rPr>
          <w:rFonts w:ascii="Times New Roman" w:eastAsia="Calibri" w:hAnsi="Times New Roman"/>
          <w:sz w:val="24"/>
          <w:szCs w:val="24"/>
        </w:rPr>
        <w:t xml:space="preserve"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</w:t>
      </w:r>
    </w:p>
    <w:p w:rsidR="0013190B" w:rsidRPr="003F7BB1" w:rsidRDefault="0013190B" w:rsidP="003F7BB1">
      <w:pPr>
        <w:widowControl w:val="0"/>
        <w:tabs>
          <w:tab w:val="left" w:pos="1134"/>
        </w:tabs>
        <w:autoSpaceDN w:val="0"/>
        <w:spacing w:after="0"/>
        <w:jc w:val="both"/>
        <w:rPr>
          <w:rFonts w:ascii="Times New Roman" w:eastAsia="Calibri" w:hAnsi="Times New Roman"/>
          <w:sz w:val="24"/>
          <w:szCs w:val="24"/>
          <w:lang w:val="en-US"/>
        </w:rPr>
      </w:pPr>
      <w:proofErr w:type="spellStart"/>
      <w:r w:rsidRPr="003F7BB1">
        <w:rPr>
          <w:rFonts w:ascii="Times New Roman" w:eastAsia="Calibri" w:hAnsi="Times New Roman"/>
          <w:sz w:val="24"/>
          <w:szCs w:val="24"/>
          <w:lang w:val="en-US"/>
        </w:rPr>
        <w:t>Обучающийся</w:t>
      </w:r>
      <w:proofErr w:type="spellEnd"/>
      <w:r w:rsidRPr="003F7BB1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Pr="003F7BB1">
        <w:rPr>
          <w:rFonts w:ascii="Times New Roman" w:eastAsia="Calibri" w:hAnsi="Times New Roman"/>
          <w:sz w:val="24"/>
          <w:szCs w:val="24"/>
          <w:lang w:val="en-US"/>
        </w:rPr>
        <w:t>сможет</w:t>
      </w:r>
      <w:proofErr w:type="spellEnd"/>
      <w:r w:rsidRPr="003F7BB1">
        <w:rPr>
          <w:rFonts w:ascii="Times New Roman" w:eastAsia="Calibri" w:hAnsi="Times New Roman"/>
          <w:sz w:val="24"/>
          <w:szCs w:val="24"/>
          <w:lang w:val="en-US"/>
        </w:rPr>
        <w:t>:</w:t>
      </w:r>
    </w:p>
    <w:p w:rsidR="0013190B" w:rsidRPr="003F7BB1" w:rsidRDefault="0013190B" w:rsidP="003F7BB1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3F7BB1">
        <w:rPr>
          <w:rFonts w:ascii="Times New Roman" w:eastAsia="Calibri" w:hAnsi="Times New Roman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13190B" w:rsidRPr="003F7BB1" w:rsidRDefault="0013190B" w:rsidP="003F7BB1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3F7BB1">
        <w:rPr>
          <w:rFonts w:ascii="Times New Roman" w:eastAsia="Calibri" w:hAnsi="Times New Roman"/>
          <w:sz w:val="24"/>
          <w:szCs w:val="24"/>
        </w:rPr>
        <w:t>идентифицировать собственные проблемы и определять главную проблему;</w:t>
      </w:r>
    </w:p>
    <w:p w:rsidR="0013190B" w:rsidRPr="003F7BB1" w:rsidRDefault="0013190B" w:rsidP="003F7BB1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3F7BB1">
        <w:rPr>
          <w:rFonts w:ascii="Times New Roman" w:eastAsia="Calibri" w:hAnsi="Times New Roman"/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:rsidR="0013190B" w:rsidRPr="003F7BB1" w:rsidRDefault="0013190B" w:rsidP="003F7BB1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3F7BB1">
        <w:rPr>
          <w:rFonts w:ascii="Times New Roman" w:eastAsia="Calibri" w:hAnsi="Times New Roman"/>
          <w:sz w:val="24"/>
          <w:szCs w:val="24"/>
        </w:rPr>
        <w:t xml:space="preserve">ставить цель деятельности на основе определенной проблемы и существующих </w:t>
      </w:r>
      <w:r w:rsidRPr="003F7BB1">
        <w:rPr>
          <w:rFonts w:ascii="Times New Roman" w:eastAsia="Calibri" w:hAnsi="Times New Roman"/>
          <w:sz w:val="24"/>
          <w:szCs w:val="24"/>
        </w:rPr>
        <w:lastRenderedPageBreak/>
        <w:t>возможностей;</w:t>
      </w:r>
    </w:p>
    <w:p w:rsidR="0013190B" w:rsidRPr="003F7BB1" w:rsidRDefault="0013190B" w:rsidP="003F7BB1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3F7BB1">
        <w:rPr>
          <w:rFonts w:ascii="Times New Roman" w:eastAsia="Calibri" w:hAnsi="Times New Roman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13190B" w:rsidRPr="003F7BB1" w:rsidRDefault="0013190B" w:rsidP="003F7BB1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3F7BB1">
        <w:rPr>
          <w:rFonts w:ascii="Times New Roman" w:eastAsia="Calibri" w:hAnsi="Times New Roman"/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13190B" w:rsidRPr="003F7BB1" w:rsidRDefault="0013190B" w:rsidP="003F7BB1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b/>
          <w:sz w:val="24"/>
          <w:szCs w:val="24"/>
        </w:rPr>
      </w:pPr>
      <w:r w:rsidRPr="003F7BB1">
        <w:rPr>
          <w:rFonts w:ascii="Times New Roman" w:eastAsia="Calibri" w:hAnsi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13190B" w:rsidRPr="003F7BB1" w:rsidRDefault="0013190B" w:rsidP="003F7BB1">
      <w:pPr>
        <w:widowControl w:val="0"/>
        <w:tabs>
          <w:tab w:val="left" w:pos="1134"/>
        </w:tabs>
        <w:autoSpaceDN w:val="0"/>
        <w:spacing w:after="0"/>
        <w:jc w:val="both"/>
        <w:rPr>
          <w:rFonts w:ascii="Times New Roman" w:eastAsia="Calibri" w:hAnsi="Times New Roman"/>
          <w:b/>
          <w:sz w:val="24"/>
          <w:szCs w:val="24"/>
          <w:lang w:val="en-US"/>
        </w:rPr>
      </w:pPr>
      <w:r w:rsidRPr="003F7BB1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3F7BB1">
        <w:rPr>
          <w:rFonts w:ascii="Times New Roman" w:eastAsia="Calibri" w:hAnsi="Times New Roman"/>
          <w:sz w:val="24"/>
          <w:szCs w:val="24"/>
          <w:lang w:val="en-US"/>
        </w:rPr>
        <w:t>Обучающийся</w:t>
      </w:r>
      <w:proofErr w:type="spellEnd"/>
      <w:r w:rsidRPr="003F7BB1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Pr="003F7BB1">
        <w:rPr>
          <w:rFonts w:ascii="Times New Roman" w:eastAsia="Calibri" w:hAnsi="Times New Roman"/>
          <w:sz w:val="24"/>
          <w:szCs w:val="24"/>
          <w:lang w:val="en-US"/>
        </w:rPr>
        <w:t>сможет</w:t>
      </w:r>
      <w:proofErr w:type="spellEnd"/>
      <w:r w:rsidRPr="003F7BB1">
        <w:rPr>
          <w:rFonts w:ascii="Times New Roman" w:eastAsia="Calibri" w:hAnsi="Times New Roman"/>
          <w:sz w:val="24"/>
          <w:szCs w:val="24"/>
          <w:lang w:val="en-US"/>
        </w:rPr>
        <w:t>:</w:t>
      </w:r>
    </w:p>
    <w:p w:rsidR="0013190B" w:rsidRPr="003F7BB1" w:rsidRDefault="0013190B" w:rsidP="003F7BB1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3F7BB1">
        <w:rPr>
          <w:rFonts w:ascii="Times New Roman" w:eastAsia="Calibri" w:hAnsi="Times New Roman"/>
          <w:sz w:val="24"/>
          <w:szCs w:val="24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13190B" w:rsidRPr="003F7BB1" w:rsidRDefault="0013190B" w:rsidP="003F7BB1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3F7BB1">
        <w:rPr>
          <w:rFonts w:ascii="Times New Roman" w:eastAsia="Calibri" w:hAnsi="Times New Roman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13190B" w:rsidRPr="003F7BB1" w:rsidRDefault="0013190B" w:rsidP="003F7BB1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3F7BB1">
        <w:rPr>
          <w:rFonts w:ascii="Times New Roman" w:eastAsia="Calibri" w:hAnsi="Times New Roman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13190B" w:rsidRPr="003F7BB1" w:rsidRDefault="0013190B" w:rsidP="003F7BB1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3F7BB1">
        <w:rPr>
          <w:rFonts w:ascii="Times New Roman" w:eastAsia="Calibri" w:hAnsi="Times New Roman"/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13190B" w:rsidRPr="003F7BB1" w:rsidRDefault="0013190B" w:rsidP="003F7BB1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3F7BB1">
        <w:rPr>
          <w:rFonts w:ascii="Times New Roman" w:eastAsia="Calibri" w:hAnsi="Times New Roman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13190B" w:rsidRPr="003F7BB1" w:rsidRDefault="0013190B" w:rsidP="003F7BB1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3F7BB1">
        <w:rPr>
          <w:rFonts w:ascii="Times New Roman" w:eastAsia="Calibri" w:hAnsi="Times New Roman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13190B" w:rsidRPr="003F7BB1" w:rsidRDefault="0013190B" w:rsidP="003F7BB1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3F7BB1">
        <w:rPr>
          <w:rFonts w:ascii="Times New Roman" w:eastAsia="Calibri" w:hAnsi="Times New Roman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13190B" w:rsidRPr="003F7BB1" w:rsidRDefault="0013190B" w:rsidP="003F7BB1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3F7BB1">
        <w:rPr>
          <w:rFonts w:ascii="Times New Roman" w:eastAsia="Calibri" w:hAnsi="Times New Roman"/>
          <w:sz w:val="24"/>
          <w:szCs w:val="24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13190B" w:rsidRPr="003F7BB1" w:rsidRDefault="0013190B" w:rsidP="003F7BB1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3F7BB1">
        <w:rPr>
          <w:rFonts w:ascii="Times New Roman" w:eastAsia="Calibri" w:hAnsi="Times New Roman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13190B" w:rsidRPr="003F7BB1" w:rsidRDefault="0013190B" w:rsidP="003F7BB1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3F7BB1">
        <w:rPr>
          <w:rFonts w:ascii="Times New Roman" w:eastAsia="Calibri" w:hAnsi="Times New Roman"/>
          <w:sz w:val="24"/>
          <w:szCs w:val="24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</w:p>
    <w:p w:rsidR="0013190B" w:rsidRPr="003F7BB1" w:rsidRDefault="0013190B" w:rsidP="003F7BB1">
      <w:pPr>
        <w:widowControl w:val="0"/>
        <w:tabs>
          <w:tab w:val="left" w:pos="1134"/>
        </w:tabs>
        <w:autoSpaceDN w:val="0"/>
        <w:spacing w:after="0"/>
        <w:jc w:val="both"/>
        <w:rPr>
          <w:rFonts w:ascii="Times New Roman" w:eastAsia="Calibri" w:hAnsi="Times New Roman"/>
          <w:sz w:val="24"/>
          <w:szCs w:val="24"/>
          <w:lang w:val="en-US"/>
        </w:rPr>
      </w:pPr>
      <w:proofErr w:type="spellStart"/>
      <w:r w:rsidRPr="003F7BB1">
        <w:rPr>
          <w:rFonts w:ascii="Times New Roman" w:eastAsia="Calibri" w:hAnsi="Times New Roman"/>
          <w:sz w:val="24"/>
          <w:szCs w:val="24"/>
          <w:lang w:val="en-US"/>
        </w:rPr>
        <w:t>Обучающийся</w:t>
      </w:r>
      <w:proofErr w:type="spellEnd"/>
      <w:r w:rsidRPr="003F7BB1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Pr="003F7BB1">
        <w:rPr>
          <w:rFonts w:ascii="Times New Roman" w:eastAsia="Calibri" w:hAnsi="Times New Roman"/>
          <w:sz w:val="24"/>
          <w:szCs w:val="24"/>
          <w:lang w:val="en-US"/>
        </w:rPr>
        <w:t>сможет</w:t>
      </w:r>
      <w:proofErr w:type="spellEnd"/>
      <w:r w:rsidRPr="003F7BB1">
        <w:rPr>
          <w:rFonts w:ascii="Times New Roman" w:eastAsia="Calibri" w:hAnsi="Times New Roman"/>
          <w:sz w:val="24"/>
          <w:szCs w:val="24"/>
          <w:lang w:val="en-US"/>
        </w:rPr>
        <w:t>:</w:t>
      </w:r>
    </w:p>
    <w:p w:rsidR="0013190B" w:rsidRPr="003F7BB1" w:rsidRDefault="0013190B" w:rsidP="003F7BB1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3F7BB1">
        <w:rPr>
          <w:rFonts w:ascii="Times New Roman" w:eastAsia="Calibri" w:hAnsi="Times New Roman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13190B" w:rsidRPr="003F7BB1" w:rsidRDefault="0013190B" w:rsidP="003F7BB1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3F7BB1">
        <w:rPr>
          <w:rFonts w:ascii="Times New Roman" w:eastAsia="Calibri" w:hAnsi="Times New Roman"/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13190B" w:rsidRPr="003F7BB1" w:rsidRDefault="0013190B" w:rsidP="003F7BB1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3F7BB1">
        <w:rPr>
          <w:rFonts w:ascii="Times New Roman" w:eastAsia="Calibri" w:hAnsi="Times New Roman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13190B" w:rsidRPr="003F7BB1" w:rsidRDefault="0013190B" w:rsidP="003F7BB1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3F7BB1">
        <w:rPr>
          <w:rFonts w:ascii="Times New Roman" w:eastAsia="Calibri" w:hAnsi="Times New Roman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13190B" w:rsidRPr="003F7BB1" w:rsidRDefault="0013190B" w:rsidP="003F7BB1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3F7BB1">
        <w:rPr>
          <w:rFonts w:ascii="Times New Roman" w:eastAsia="Calibri" w:hAnsi="Times New Roman"/>
          <w:sz w:val="24"/>
          <w:szCs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13190B" w:rsidRPr="003F7BB1" w:rsidRDefault="0013190B" w:rsidP="003F7BB1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3F7BB1">
        <w:rPr>
          <w:rFonts w:ascii="Times New Roman" w:eastAsia="Calibri" w:hAnsi="Times New Roman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13190B" w:rsidRPr="003F7BB1" w:rsidRDefault="0013190B" w:rsidP="003F7BB1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3F7BB1">
        <w:rPr>
          <w:rFonts w:ascii="Times New Roman" w:eastAsia="Calibri" w:hAnsi="Times New Roman"/>
          <w:sz w:val="24"/>
          <w:szCs w:val="24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13190B" w:rsidRPr="003F7BB1" w:rsidRDefault="0013190B" w:rsidP="003F7BB1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3F7BB1">
        <w:rPr>
          <w:rFonts w:ascii="Times New Roman" w:eastAsia="Calibri" w:hAnsi="Times New Roman"/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13190B" w:rsidRPr="003F7BB1" w:rsidRDefault="0013190B" w:rsidP="003F7BB1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3F7BB1">
        <w:rPr>
          <w:rFonts w:ascii="Times New Roman" w:eastAsia="Calibri" w:hAnsi="Times New Roman"/>
          <w:sz w:val="24"/>
          <w:szCs w:val="24"/>
        </w:rPr>
        <w:t xml:space="preserve">Умение оценивать правильность выполнения учебной задачи, собственные возможности ее решения. </w:t>
      </w:r>
    </w:p>
    <w:p w:rsidR="0013190B" w:rsidRPr="003F7BB1" w:rsidRDefault="0013190B" w:rsidP="003F7BB1">
      <w:pPr>
        <w:widowControl w:val="0"/>
        <w:tabs>
          <w:tab w:val="left" w:pos="1134"/>
        </w:tabs>
        <w:autoSpaceDN w:val="0"/>
        <w:spacing w:after="0"/>
        <w:jc w:val="both"/>
        <w:rPr>
          <w:rFonts w:ascii="Times New Roman" w:eastAsia="Calibri" w:hAnsi="Times New Roman"/>
          <w:sz w:val="24"/>
          <w:szCs w:val="24"/>
          <w:lang w:val="en-US"/>
        </w:rPr>
      </w:pPr>
      <w:proofErr w:type="spellStart"/>
      <w:r w:rsidRPr="003F7BB1">
        <w:rPr>
          <w:rFonts w:ascii="Times New Roman" w:eastAsia="Calibri" w:hAnsi="Times New Roman"/>
          <w:sz w:val="24"/>
          <w:szCs w:val="24"/>
          <w:lang w:val="en-US"/>
        </w:rPr>
        <w:t>Обучающийся</w:t>
      </w:r>
      <w:proofErr w:type="spellEnd"/>
      <w:r w:rsidRPr="003F7BB1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Pr="003F7BB1">
        <w:rPr>
          <w:rFonts w:ascii="Times New Roman" w:eastAsia="Calibri" w:hAnsi="Times New Roman"/>
          <w:sz w:val="24"/>
          <w:szCs w:val="24"/>
          <w:lang w:val="en-US"/>
        </w:rPr>
        <w:t>сможет</w:t>
      </w:r>
      <w:proofErr w:type="spellEnd"/>
      <w:r w:rsidRPr="003F7BB1">
        <w:rPr>
          <w:rFonts w:ascii="Times New Roman" w:eastAsia="Calibri" w:hAnsi="Times New Roman"/>
          <w:sz w:val="24"/>
          <w:szCs w:val="24"/>
          <w:lang w:val="en-US"/>
        </w:rPr>
        <w:t>:</w:t>
      </w:r>
    </w:p>
    <w:p w:rsidR="0013190B" w:rsidRPr="003F7BB1" w:rsidRDefault="0013190B" w:rsidP="003F7BB1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3F7BB1">
        <w:rPr>
          <w:rFonts w:ascii="Times New Roman" w:eastAsia="Calibri" w:hAnsi="Times New Roman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13190B" w:rsidRPr="003F7BB1" w:rsidRDefault="0013190B" w:rsidP="003F7BB1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3F7BB1">
        <w:rPr>
          <w:rFonts w:ascii="Times New Roman" w:eastAsia="Calibri" w:hAnsi="Times New Roman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13190B" w:rsidRPr="003F7BB1" w:rsidRDefault="0013190B" w:rsidP="003F7BB1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3F7BB1">
        <w:rPr>
          <w:rFonts w:ascii="Times New Roman" w:eastAsia="Calibri" w:hAnsi="Times New Roman"/>
          <w:sz w:val="24"/>
          <w:szCs w:val="24"/>
        </w:rPr>
        <w:t xml:space="preserve">свободно пользоваться выработанными критериями оценки и самооценки, исходя из цели и </w:t>
      </w:r>
      <w:r w:rsidRPr="003F7BB1">
        <w:rPr>
          <w:rFonts w:ascii="Times New Roman" w:eastAsia="Calibri" w:hAnsi="Times New Roman"/>
          <w:sz w:val="24"/>
          <w:szCs w:val="24"/>
        </w:rPr>
        <w:lastRenderedPageBreak/>
        <w:t>имеющихся средств, различая результат и способы действий;</w:t>
      </w:r>
    </w:p>
    <w:p w:rsidR="0013190B" w:rsidRPr="003F7BB1" w:rsidRDefault="0013190B" w:rsidP="003F7BB1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3F7BB1">
        <w:rPr>
          <w:rFonts w:ascii="Times New Roman" w:eastAsia="Calibri" w:hAnsi="Times New Roman"/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13190B" w:rsidRPr="003F7BB1" w:rsidRDefault="0013190B" w:rsidP="003F7BB1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3F7BB1">
        <w:rPr>
          <w:rFonts w:ascii="Times New Roman" w:eastAsia="Calibri" w:hAnsi="Times New Roman"/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13190B" w:rsidRPr="003F7BB1" w:rsidRDefault="0013190B" w:rsidP="003F7BB1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3F7BB1">
        <w:rPr>
          <w:rFonts w:ascii="Times New Roman" w:eastAsia="Calibri" w:hAnsi="Times New Roman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13190B" w:rsidRPr="003F7BB1" w:rsidRDefault="0013190B" w:rsidP="003F7BB1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b/>
          <w:sz w:val="24"/>
          <w:szCs w:val="24"/>
        </w:rPr>
      </w:pPr>
      <w:r w:rsidRPr="003F7BB1">
        <w:rPr>
          <w:rFonts w:ascii="Times New Roman" w:eastAsia="Calibri" w:hAnsi="Times New Roman"/>
          <w:sz w:val="24"/>
          <w:szCs w:val="24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познавательной. </w:t>
      </w:r>
    </w:p>
    <w:p w:rsidR="0013190B" w:rsidRPr="003F7BB1" w:rsidRDefault="0013190B" w:rsidP="003F7BB1">
      <w:pPr>
        <w:widowControl w:val="0"/>
        <w:tabs>
          <w:tab w:val="left" w:pos="1134"/>
        </w:tabs>
        <w:autoSpaceDN w:val="0"/>
        <w:spacing w:after="0"/>
        <w:jc w:val="both"/>
        <w:rPr>
          <w:rFonts w:ascii="Times New Roman" w:eastAsia="Calibri" w:hAnsi="Times New Roman"/>
          <w:b/>
          <w:sz w:val="24"/>
          <w:szCs w:val="24"/>
          <w:lang w:val="en-US"/>
        </w:rPr>
      </w:pPr>
      <w:proofErr w:type="spellStart"/>
      <w:r w:rsidRPr="003F7BB1">
        <w:rPr>
          <w:rFonts w:ascii="Times New Roman" w:eastAsia="Calibri" w:hAnsi="Times New Roman"/>
          <w:sz w:val="24"/>
          <w:szCs w:val="24"/>
          <w:lang w:val="en-US"/>
        </w:rPr>
        <w:t>Обучающийся</w:t>
      </w:r>
      <w:proofErr w:type="spellEnd"/>
      <w:r w:rsidRPr="003F7BB1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Pr="003F7BB1">
        <w:rPr>
          <w:rFonts w:ascii="Times New Roman" w:eastAsia="Calibri" w:hAnsi="Times New Roman"/>
          <w:sz w:val="24"/>
          <w:szCs w:val="24"/>
          <w:lang w:val="en-US"/>
        </w:rPr>
        <w:t>сможет</w:t>
      </w:r>
      <w:proofErr w:type="spellEnd"/>
      <w:r w:rsidRPr="003F7BB1">
        <w:rPr>
          <w:rFonts w:ascii="Times New Roman" w:eastAsia="Calibri" w:hAnsi="Times New Roman"/>
          <w:sz w:val="24"/>
          <w:szCs w:val="24"/>
          <w:lang w:val="en-US"/>
        </w:rPr>
        <w:t>:</w:t>
      </w:r>
    </w:p>
    <w:p w:rsidR="0013190B" w:rsidRPr="003F7BB1" w:rsidRDefault="0013190B" w:rsidP="003F7BB1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3F7BB1">
        <w:rPr>
          <w:rFonts w:ascii="Times New Roman" w:eastAsia="Calibri" w:hAnsi="Times New Roman"/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13190B" w:rsidRPr="003F7BB1" w:rsidRDefault="0013190B" w:rsidP="003F7BB1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3F7BB1">
        <w:rPr>
          <w:rFonts w:ascii="Times New Roman" w:eastAsia="Calibri" w:hAnsi="Times New Roman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13190B" w:rsidRPr="003F7BB1" w:rsidRDefault="0013190B" w:rsidP="003F7BB1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3F7BB1">
        <w:rPr>
          <w:rFonts w:ascii="Times New Roman" w:eastAsia="Calibri" w:hAnsi="Times New Roman"/>
          <w:sz w:val="24"/>
          <w:szCs w:val="24"/>
        </w:rPr>
        <w:t>принимать решение в учебной ситуации и нести за него ответственность;</w:t>
      </w:r>
    </w:p>
    <w:p w:rsidR="0013190B" w:rsidRPr="003F7BB1" w:rsidRDefault="0013190B" w:rsidP="003F7BB1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3F7BB1">
        <w:rPr>
          <w:rFonts w:ascii="Times New Roman" w:eastAsia="Calibri" w:hAnsi="Times New Roman"/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13190B" w:rsidRPr="003F7BB1" w:rsidRDefault="0013190B" w:rsidP="003F7BB1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3F7BB1">
        <w:rPr>
          <w:rFonts w:ascii="Times New Roman" w:eastAsia="Calibri" w:hAnsi="Times New Roman"/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13190B" w:rsidRPr="003F7BB1" w:rsidRDefault="0013190B" w:rsidP="003F7BB1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3F7BB1">
        <w:rPr>
          <w:rFonts w:ascii="Times New Roman" w:eastAsia="Calibri" w:hAnsi="Times New Roman"/>
          <w:sz w:val="24"/>
          <w:szCs w:val="24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13190B" w:rsidRPr="003F7BB1" w:rsidRDefault="0013190B" w:rsidP="003F7BB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/>
          <w:sz w:val="24"/>
          <w:szCs w:val="24"/>
          <w:lang w:val="en-US"/>
        </w:rPr>
      </w:pPr>
      <w:proofErr w:type="spellStart"/>
      <w:r w:rsidRPr="003F7BB1">
        <w:rPr>
          <w:rFonts w:ascii="Times New Roman" w:eastAsia="Calibri" w:hAnsi="Times New Roman"/>
          <w:b/>
          <w:sz w:val="24"/>
          <w:szCs w:val="24"/>
          <w:lang w:val="en-US"/>
        </w:rPr>
        <w:t>Познавательные</w:t>
      </w:r>
      <w:proofErr w:type="spellEnd"/>
      <w:r w:rsidRPr="003F7BB1">
        <w:rPr>
          <w:rFonts w:ascii="Times New Roman" w:eastAsia="Calibri" w:hAnsi="Times New Roman"/>
          <w:b/>
          <w:sz w:val="24"/>
          <w:szCs w:val="24"/>
          <w:lang w:val="en-US"/>
        </w:rPr>
        <w:t xml:space="preserve"> УУД</w:t>
      </w:r>
    </w:p>
    <w:p w:rsidR="0013190B" w:rsidRPr="003F7BB1" w:rsidRDefault="0013190B" w:rsidP="003F7BB1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3F7BB1">
        <w:rPr>
          <w:rFonts w:ascii="Times New Roman" w:eastAsia="Calibri" w:hAnsi="Times New Roman"/>
          <w:sz w:val="24"/>
          <w:szCs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</w:t>
      </w:r>
    </w:p>
    <w:p w:rsidR="0013190B" w:rsidRPr="003F7BB1" w:rsidRDefault="0013190B" w:rsidP="003F7BB1">
      <w:pPr>
        <w:widowControl w:val="0"/>
        <w:tabs>
          <w:tab w:val="left" w:pos="1134"/>
        </w:tabs>
        <w:autoSpaceDN w:val="0"/>
        <w:spacing w:after="0"/>
        <w:jc w:val="both"/>
        <w:rPr>
          <w:rFonts w:ascii="Times New Roman" w:eastAsia="Calibri" w:hAnsi="Times New Roman"/>
          <w:sz w:val="24"/>
          <w:szCs w:val="24"/>
          <w:lang w:val="en-US"/>
        </w:rPr>
      </w:pPr>
      <w:proofErr w:type="spellStart"/>
      <w:r w:rsidRPr="003F7BB1">
        <w:rPr>
          <w:rFonts w:ascii="Times New Roman" w:eastAsia="Calibri" w:hAnsi="Times New Roman"/>
          <w:sz w:val="24"/>
          <w:szCs w:val="24"/>
          <w:lang w:val="en-US"/>
        </w:rPr>
        <w:t>Обучающийся</w:t>
      </w:r>
      <w:proofErr w:type="spellEnd"/>
      <w:r w:rsidRPr="003F7BB1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Pr="003F7BB1">
        <w:rPr>
          <w:rFonts w:ascii="Times New Roman" w:eastAsia="Calibri" w:hAnsi="Times New Roman"/>
          <w:sz w:val="24"/>
          <w:szCs w:val="24"/>
          <w:lang w:val="en-US"/>
        </w:rPr>
        <w:t>сможет</w:t>
      </w:r>
      <w:proofErr w:type="spellEnd"/>
      <w:r w:rsidRPr="003F7BB1">
        <w:rPr>
          <w:rFonts w:ascii="Times New Roman" w:eastAsia="Calibri" w:hAnsi="Times New Roman"/>
          <w:sz w:val="24"/>
          <w:szCs w:val="24"/>
          <w:lang w:val="en-US"/>
        </w:rPr>
        <w:t>:</w:t>
      </w:r>
    </w:p>
    <w:p w:rsidR="0013190B" w:rsidRPr="003F7BB1" w:rsidRDefault="0013190B" w:rsidP="003F7BB1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3F7BB1">
        <w:rPr>
          <w:rFonts w:ascii="Times New Roman" w:eastAsia="Calibri" w:hAnsi="Times New Roman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13190B" w:rsidRPr="003F7BB1" w:rsidRDefault="0013190B" w:rsidP="003F7BB1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3F7BB1">
        <w:rPr>
          <w:rFonts w:ascii="Times New Roman" w:eastAsia="Calibri" w:hAnsi="Times New Roman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13190B" w:rsidRPr="003F7BB1" w:rsidRDefault="0013190B" w:rsidP="003F7BB1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3F7BB1">
        <w:rPr>
          <w:rFonts w:ascii="Times New Roman" w:eastAsia="Calibri" w:hAnsi="Times New Roman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13190B" w:rsidRPr="003F7BB1" w:rsidRDefault="0013190B" w:rsidP="003F7BB1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3F7BB1">
        <w:rPr>
          <w:rFonts w:ascii="Times New Roman" w:eastAsia="Calibri" w:hAnsi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13190B" w:rsidRPr="003F7BB1" w:rsidRDefault="0013190B" w:rsidP="003F7BB1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3F7BB1">
        <w:rPr>
          <w:rFonts w:ascii="Times New Roman" w:eastAsia="Calibri" w:hAnsi="Times New Roman"/>
          <w:sz w:val="24"/>
          <w:szCs w:val="24"/>
        </w:rPr>
        <w:t>выделять явление из общего ряда других явлений;</w:t>
      </w:r>
    </w:p>
    <w:p w:rsidR="0013190B" w:rsidRPr="003F7BB1" w:rsidRDefault="0013190B" w:rsidP="003F7BB1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3F7BB1">
        <w:rPr>
          <w:rFonts w:ascii="Times New Roman" w:eastAsia="Calibri" w:hAnsi="Times New Roman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13190B" w:rsidRPr="003F7BB1" w:rsidRDefault="0013190B" w:rsidP="003F7BB1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3F7BB1">
        <w:rPr>
          <w:rFonts w:ascii="Times New Roman" w:eastAsia="Calibri" w:hAnsi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13190B" w:rsidRPr="003F7BB1" w:rsidRDefault="0013190B" w:rsidP="003F7BB1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3F7BB1">
        <w:rPr>
          <w:rFonts w:ascii="Times New Roman" w:eastAsia="Calibri" w:hAnsi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13190B" w:rsidRPr="003F7BB1" w:rsidRDefault="0013190B" w:rsidP="003F7BB1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3F7BB1">
        <w:rPr>
          <w:rFonts w:ascii="Times New Roman" w:eastAsia="Calibri" w:hAnsi="Times New Roman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13190B" w:rsidRPr="003F7BB1" w:rsidRDefault="0013190B" w:rsidP="003F7BB1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3F7BB1">
        <w:rPr>
          <w:rFonts w:ascii="Times New Roman" w:eastAsia="Calibri" w:hAnsi="Times New Roman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13190B" w:rsidRPr="003F7BB1" w:rsidRDefault="0013190B" w:rsidP="003F7BB1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 w:rsidRPr="003F7BB1">
        <w:rPr>
          <w:rFonts w:ascii="Times New Roman" w:eastAsia="Calibri" w:hAnsi="Times New Roman"/>
          <w:sz w:val="24"/>
          <w:szCs w:val="24"/>
        </w:rPr>
        <w:t>вербализовать</w:t>
      </w:r>
      <w:proofErr w:type="spellEnd"/>
      <w:r w:rsidRPr="003F7BB1">
        <w:rPr>
          <w:rFonts w:ascii="Times New Roman" w:eastAsia="Calibri" w:hAnsi="Times New Roman"/>
          <w:sz w:val="24"/>
          <w:szCs w:val="24"/>
        </w:rPr>
        <w:t xml:space="preserve"> эмоциональное впечатление, оказанное на него источником;</w:t>
      </w:r>
    </w:p>
    <w:p w:rsidR="0013190B" w:rsidRPr="003F7BB1" w:rsidRDefault="0013190B" w:rsidP="003F7BB1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3F7BB1">
        <w:rPr>
          <w:rFonts w:ascii="Times New Roman" w:eastAsia="Calibri" w:hAnsi="Times New Roman"/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13190B" w:rsidRPr="003F7BB1" w:rsidRDefault="0013190B" w:rsidP="003F7BB1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3F7BB1">
        <w:rPr>
          <w:rFonts w:ascii="Times New Roman" w:eastAsia="Calibri" w:hAnsi="Times New Roman"/>
          <w:sz w:val="24"/>
          <w:szCs w:val="24"/>
        </w:rPr>
        <w:t xml:space="preserve"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</w:t>
      </w:r>
      <w:r w:rsidRPr="003F7BB1">
        <w:rPr>
          <w:rFonts w:ascii="Times New Roman" w:eastAsia="Calibri" w:hAnsi="Times New Roman"/>
          <w:sz w:val="24"/>
          <w:szCs w:val="24"/>
        </w:rPr>
        <w:lastRenderedPageBreak/>
        <w:t>причинно-следственный анализ;</w:t>
      </w:r>
    </w:p>
    <w:p w:rsidR="0013190B" w:rsidRPr="003F7BB1" w:rsidRDefault="0013190B" w:rsidP="003F7BB1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3F7BB1">
        <w:rPr>
          <w:rFonts w:ascii="Times New Roman" w:eastAsia="Calibri" w:hAnsi="Times New Roman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13190B" w:rsidRPr="003F7BB1" w:rsidRDefault="0013190B" w:rsidP="003F7BB1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3F7BB1">
        <w:rPr>
          <w:rFonts w:ascii="Times New Roman" w:eastAsia="Calibri" w:hAnsi="Times New Roman"/>
          <w:sz w:val="24"/>
          <w:szCs w:val="24"/>
        </w:rPr>
        <w:t xml:space="preserve">Умение создавать, применять и преобразовывать знаки и символы, модели и схемы для решения учебных и познавательных задач. </w:t>
      </w:r>
    </w:p>
    <w:p w:rsidR="0013190B" w:rsidRPr="003F7BB1" w:rsidRDefault="0013190B" w:rsidP="003F7BB1">
      <w:pPr>
        <w:widowControl w:val="0"/>
        <w:tabs>
          <w:tab w:val="left" w:pos="1134"/>
        </w:tabs>
        <w:autoSpaceDN w:val="0"/>
        <w:spacing w:after="0"/>
        <w:jc w:val="both"/>
        <w:rPr>
          <w:rFonts w:ascii="Times New Roman" w:eastAsia="Calibri" w:hAnsi="Times New Roman"/>
          <w:sz w:val="24"/>
          <w:szCs w:val="24"/>
          <w:lang w:val="en-US"/>
        </w:rPr>
      </w:pPr>
      <w:proofErr w:type="spellStart"/>
      <w:r w:rsidRPr="003F7BB1">
        <w:rPr>
          <w:rFonts w:ascii="Times New Roman" w:eastAsia="Calibri" w:hAnsi="Times New Roman"/>
          <w:sz w:val="24"/>
          <w:szCs w:val="24"/>
          <w:lang w:val="en-US"/>
        </w:rPr>
        <w:t>Обучающийся</w:t>
      </w:r>
      <w:proofErr w:type="spellEnd"/>
      <w:r w:rsidRPr="003F7BB1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Pr="003F7BB1">
        <w:rPr>
          <w:rFonts w:ascii="Times New Roman" w:eastAsia="Calibri" w:hAnsi="Times New Roman"/>
          <w:sz w:val="24"/>
          <w:szCs w:val="24"/>
          <w:lang w:val="en-US"/>
        </w:rPr>
        <w:t>сможет</w:t>
      </w:r>
      <w:proofErr w:type="spellEnd"/>
      <w:r w:rsidRPr="003F7BB1">
        <w:rPr>
          <w:rFonts w:ascii="Times New Roman" w:eastAsia="Calibri" w:hAnsi="Times New Roman"/>
          <w:sz w:val="24"/>
          <w:szCs w:val="24"/>
          <w:lang w:val="en-US"/>
        </w:rPr>
        <w:t>:</w:t>
      </w:r>
    </w:p>
    <w:p w:rsidR="0013190B" w:rsidRPr="003F7BB1" w:rsidRDefault="0013190B" w:rsidP="003F7BB1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3F7BB1">
        <w:rPr>
          <w:rFonts w:ascii="Times New Roman" w:eastAsia="Calibri" w:hAnsi="Times New Roman"/>
          <w:sz w:val="24"/>
          <w:szCs w:val="24"/>
        </w:rPr>
        <w:t>обозначать символом и знаком предмет и/или явление;</w:t>
      </w:r>
    </w:p>
    <w:p w:rsidR="0013190B" w:rsidRPr="003F7BB1" w:rsidRDefault="0013190B" w:rsidP="003F7BB1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3F7BB1">
        <w:rPr>
          <w:rFonts w:ascii="Times New Roman" w:eastAsia="Calibri" w:hAnsi="Times New Roman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13190B" w:rsidRPr="003F7BB1" w:rsidRDefault="0013190B" w:rsidP="003F7BB1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3F7BB1">
        <w:rPr>
          <w:rFonts w:ascii="Times New Roman" w:eastAsia="Calibri" w:hAnsi="Times New Roman"/>
          <w:sz w:val="24"/>
          <w:szCs w:val="24"/>
        </w:rPr>
        <w:t>создавать абстрактный или реальный образ предмета и/или явления;</w:t>
      </w:r>
    </w:p>
    <w:p w:rsidR="0013190B" w:rsidRPr="003F7BB1" w:rsidRDefault="0013190B" w:rsidP="003F7BB1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3F7BB1">
        <w:rPr>
          <w:rFonts w:ascii="Times New Roman" w:eastAsia="Calibri" w:hAnsi="Times New Roman"/>
          <w:sz w:val="24"/>
          <w:szCs w:val="24"/>
        </w:rPr>
        <w:t>строить модель/схему на основе условий задачи и/или способа ее решения;</w:t>
      </w:r>
    </w:p>
    <w:p w:rsidR="0013190B" w:rsidRPr="003F7BB1" w:rsidRDefault="0013190B" w:rsidP="003F7BB1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3F7BB1">
        <w:rPr>
          <w:rFonts w:ascii="Times New Roman" w:eastAsia="Calibri" w:hAnsi="Times New Roman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13190B" w:rsidRPr="003F7BB1" w:rsidRDefault="0013190B" w:rsidP="003F7BB1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3F7BB1">
        <w:rPr>
          <w:rFonts w:ascii="Times New Roman" w:eastAsia="Calibri" w:hAnsi="Times New Roman"/>
          <w:sz w:val="24"/>
          <w:szCs w:val="24"/>
        </w:rPr>
        <w:t>преобразовывать модели с целью выявления общих законов, определяющих данную предметную область;</w:t>
      </w:r>
    </w:p>
    <w:p w:rsidR="0013190B" w:rsidRPr="003F7BB1" w:rsidRDefault="0013190B" w:rsidP="003F7BB1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3F7BB1">
        <w:rPr>
          <w:rFonts w:ascii="Times New Roman" w:eastAsia="Calibri" w:hAnsi="Times New Roman"/>
          <w:sz w:val="24"/>
          <w:szCs w:val="24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13190B" w:rsidRPr="003F7BB1" w:rsidRDefault="0013190B" w:rsidP="003F7BB1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3F7BB1">
        <w:rPr>
          <w:rFonts w:ascii="Times New Roman" w:eastAsia="Calibri" w:hAnsi="Times New Roman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13190B" w:rsidRPr="003F7BB1" w:rsidRDefault="0013190B" w:rsidP="003F7BB1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3F7BB1">
        <w:rPr>
          <w:rFonts w:ascii="Times New Roman" w:eastAsia="Calibri" w:hAnsi="Times New Roman"/>
          <w:sz w:val="24"/>
          <w:szCs w:val="24"/>
        </w:rPr>
        <w:t>строить доказательство: прямое, косвенное, от противного;</w:t>
      </w:r>
    </w:p>
    <w:p w:rsidR="0013190B" w:rsidRPr="003F7BB1" w:rsidRDefault="0013190B" w:rsidP="003F7BB1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3F7BB1">
        <w:rPr>
          <w:rFonts w:ascii="Times New Roman" w:eastAsia="Calibri" w:hAnsi="Times New Roman"/>
          <w:sz w:val="24"/>
          <w:szCs w:val="24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13190B" w:rsidRPr="003F7BB1" w:rsidRDefault="0013190B" w:rsidP="003F7BB1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val="en-US"/>
        </w:rPr>
      </w:pPr>
      <w:proofErr w:type="spellStart"/>
      <w:r w:rsidRPr="003F7BB1">
        <w:rPr>
          <w:rFonts w:ascii="Times New Roman" w:eastAsia="Calibri" w:hAnsi="Times New Roman"/>
          <w:sz w:val="24"/>
          <w:szCs w:val="24"/>
          <w:lang w:val="en-US"/>
        </w:rPr>
        <w:t>Смысловое</w:t>
      </w:r>
      <w:proofErr w:type="spellEnd"/>
      <w:r w:rsidRPr="003F7BB1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Pr="003F7BB1">
        <w:rPr>
          <w:rFonts w:ascii="Times New Roman" w:eastAsia="Calibri" w:hAnsi="Times New Roman"/>
          <w:sz w:val="24"/>
          <w:szCs w:val="24"/>
          <w:lang w:val="en-US"/>
        </w:rPr>
        <w:t>чтение</w:t>
      </w:r>
      <w:proofErr w:type="spellEnd"/>
      <w:r w:rsidRPr="003F7BB1">
        <w:rPr>
          <w:rFonts w:ascii="Times New Roman" w:eastAsia="Calibri" w:hAnsi="Times New Roman"/>
          <w:sz w:val="24"/>
          <w:szCs w:val="24"/>
          <w:lang w:val="en-US"/>
        </w:rPr>
        <w:t xml:space="preserve">. </w:t>
      </w:r>
    </w:p>
    <w:p w:rsidR="0013190B" w:rsidRPr="003F7BB1" w:rsidRDefault="0013190B" w:rsidP="003F7BB1">
      <w:pPr>
        <w:widowControl w:val="0"/>
        <w:tabs>
          <w:tab w:val="left" w:pos="1134"/>
        </w:tabs>
        <w:autoSpaceDN w:val="0"/>
        <w:spacing w:after="0"/>
        <w:jc w:val="both"/>
        <w:rPr>
          <w:rFonts w:ascii="Times New Roman" w:eastAsia="Calibri" w:hAnsi="Times New Roman"/>
          <w:sz w:val="24"/>
          <w:szCs w:val="24"/>
          <w:lang w:val="en-US"/>
        </w:rPr>
      </w:pPr>
      <w:proofErr w:type="spellStart"/>
      <w:r w:rsidRPr="003F7BB1">
        <w:rPr>
          <w:rFonts w:ascii="Times New Roman" w:eastAsia="Calibri" w:hAnsi="Times New Roman"/>
          <w:sz w:val="24"/>
          <w:szCs w:val="24"/>
          <w:lang w:val="en-US"/>
        </w:rPr>
        <w:t>Обучающийся</w:t>
      </w:r>
      <w:proofErr w:type="spellEnd"/>
      <w:r w:rsidRPr="003F7BB1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Pr="003F7BB1">
        <w:rPr>
          <w:rFonts w:ascii="Times New Roman" w:eastAsia="Calibri" w:hAnsi="Times New Roman"/>
          <w:sz w:val="24"/>
          <w:szCs w:val="24"/>
          <w:lang w:val="en-US"/>
        </w:rPr>
        <w:t>сможет</w:t>
      </w:r>
      <w:proofErr w:type="spellEnd"/>
      <w:r w:rsidRPr="003F7BB1">
        <w:rPr>
          <w:rFonts w:ascii="Times New Roman" w:eastAsia="Calibri" w:hAnsi="Times New Roman"/>
          <w:sz w:val="24"/>
          <w:szCs w:val="24"/>
          <w:lang w:val="en-US"/>
        </w:rPr>
        <w:t>:</w:t>
      </w:r>
    </w:p>
    <w:p w:rsidR="0013190B" w:rsidRPr="003F7BB1" w:rsidRDefault="0013190B" w:rsidP="003F7BB1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3F7BB1">
        <w:rPr>
          <w:rFonts w:ascii="Times New Roman" w:eastAsia="Calibri" w:hAnsi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13190B" w:rsidRPr="003F7BB1" w:rsidRDefault="0013190B" w:rsidP="003F7BB1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3F7BB1">
        <w:rPr>
          <w:rFonts w:ascii="Times New Roman" w:eastAsia="Calibri" w:hAnsi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13190B" w:rsidRPr="003F7BB1" w:rsidRDefault="0013190B" w:rsidP="003F7BB1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3F7BB1">
        <w:rPr>
          <w:rFonts w:ascii="Times New Roman" w:eastAsia="Calibri" w:hAnsi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13190B" w:rsidRPr="003F7BB1" w:rsidRDefault="0013190B" w:rsidP="003F7BB1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val="en-US"/>
        </w:rPr>
      </w:pPr>
      <w:proofErr w:type="spellStart"/>
      <w:r w:rsidRPr="003F7BB1">
        <w:rPr>
          <w:rFonts w:ascii="Times New Roman" w:eastAsia="Calibri" w:hAnsi="Times New Roman"/>
          <w:sz w:val="24"/>
          <w:szCs w:val="24"/>
          <w:lang w:val="en-US"/>
        </w:rPr>
        <w:t>резюмировать</w:t>
      </w:r>
      <w:proofErr w:type="spellEnd"/>
      <w:r w:rsidRPr="003F7BB1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Pr="003F7BB1">
        <w:rPr>
          <w:rFonts w:ascii="Times New Roman" w:eastAsia="Calibri" w:hAnsi="Times New Roman"/>
          <w:sz w:val="24"/>
          <w:szCs w:val="24"/>
          <w:lang w:val="en-US"/>
        </w:rPr>
        <w:t>главную</w:t>
      </w:r>
      <w:proofErr w:type="spellEnd"/>
      <w:r w:rsidRPr="003F7BB1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Pr="003F7BB1">
        <w:rPr>
          <w:rFonts w:ascii="Times New Roman" w:eastAsia="Calibri" w:hAnsi="Times New Roman"/>
          <w:sz w:val="24"/>
          <w:szCs w:val="24"/>
          <w:lang w:val="en-US"/>
        </w:rPr>
        <w:t>идею</w:t>
      </w:r>
      <w:proofErr w:type="spellEnd"/>
      <w:r w:rsidRPr="003F7BB1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Pr="003F7BB1">
        <w:rPr>
          <w:rFonts w:ascii="Times New Roman" w:eastAsia="Calibri" w:hAnsi="Times New Roman"/>
          <w:sz w:val="24"/>
          <w:szCs w:val="24"/>
          <w:lang w:val="en-US"/>
        </w:rPr>
        <w:t>текста</w:t>
      </w:r>
      <w:proofErr w:type="spellEnd"/>
      <w:r w:rsidRPr="003F7BB1">
        <w:rPr>
          <w:rFonts w:ascii="Times New Roman" w:eastAsia="Calibri" w:hAnsi="Times New Roman"/>
          <w:sz w:val="24"/>
          <w:szCs w:val="24"/>
          <w:lang w:val="en-US"/>
        </w:rPr>
        <w:t>;</w:t>
      </w:r>
    </w:p>
    <w:p w:rsidR="0013190B" w:rsidRPr="003F7BB1" w:rsidRDefault="0013190B" w:rsidP="003F7BB1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3F7BB1">
        <w:rPr>
          <w:rFonts w:ascii="Times New Roman" w:eastAsia="Calibri" w:hAnsi="Times New Roman"/>
          <w:sz w:val="24"/>
          <w:szCs w:val="24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r w:rsidRPr="003F7BB1">
        <w:rPr>
          <w:rFonts w:ascii="Times New Roman" w:eastAsia="Calibri" w:hAnsi="Times New Roman"/>
          <w:sz w:val="24"/>
          <w:szCs w:val="24"/>
          <w:lang w:val="en-US"/>
        </w:rPr>
        <w:t>non</w:t>
      </w:r>
      <w:r w:rsidRPr="003F7BB1">
        <w:rPr>
          <w:rFonts w:ascii="Times New Roman" w:eastAsia="Calibri" w:hAnsi="Times New Roman"/>
          <w:sz w:val="24"/>
          <w:szCs w:val="24"/>
        </w:rPr>
        <w:t>-</w:t>
      </w:r>
      <w:r w:rsidRPr="003F7BB1">
        <w:rPr>
          <w:rFonts w:ascii="Times New Roman" w:eastAsia="Calibri" w:hAnsi="Times New Roman"/>
          <w:sz w:val="24"/>
          <w:szCs w:val="24"/>
          <w:lang w:val="en-US"/>
        </w:rPr>
        <w:t>fiction</w:t>
      </w:r>
      <w:r w:rsidRPr="003F7BB1">
        <w:rPr>
          <w:rFonts w:ascii="Times New Roman" w:eastAsia="Calibri" w:hAnsi="Times New Roman"/>
          <w:sz w:val="24"/>
          <w:szCs w:val="24"/>
        </w:rPr>
        <w:t>);</w:t>
      </w:r>
    </w:p>
    <w:p w:rsidR="0013190B" w:rsidRPr="003F7BB1" w:rsidRDefault="0013190B" w:rsidP="003F7BB1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3F7BB1">
        <w:rPr>
          <w:rFonts w:ascii="Times New Roman" w:eastAsia="Calibri" w:hAnsi="Times New Roman"/>
          <w:sz w:val="24"/>
          <w:szCs w:val="24"/>
        </w:rPr>
        <w:t>критически оценивать содержание и форму текста.</w:t>
      </w:r>
    </w:p>
    <w:p w:rsidR="0013190B" w:rsidRPr="003F7BB1" w:rsidRDefault="0013190B" w:rsidP="003F7BB1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3F7BB1">
        <w:rPr>
          <w:rFonts w:ascii="Times New Roman" w:eastAsia="Calibri" w:hAnsi="Times New Roman"/>
          <w:sz w:val="24"/>
          <w:szCs w:val="24"/>
        </w:rPr>
        <w:t xml:space="preserve"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</w:p>
    <w:p w:rsidR="0013190B" w:rsidRPr="003F7BB1" w:rsidRDefault="0013190B" w:rsidP="003F7BB1">
      <w:pPr>
        <w:widowControl w:val="0"/>
        <w:tabs>
          <w:tab w:val="left" w:pos="1134"/>
        </w:tabs>
        <w:autoSpaceDN w:val="0"/>
        <w:spacing w:after="0"/>
        <w:jc w:val="both"/>
        <w:rPr>
          <w:rFonts w:ascii="Times New Roman" w:eastAsia="Calibri" w:hAnsi="Times New Roman"/>
          <w:sz w:val="24"/>
          <w:szCs w:val="24"/>
          <w:lang w:val="en-US"/>
        </w:rPr>
      </w:pPr>
      <w:proofErr w:type="spellStart"/>
      <w:r w:rsidRPr="003F7BB1">
        <w:rPr>
          <w:rFonts w:ascii="Times New Roman" w:eastAsia="Calibri" w:hAnsi="Times New Roman"/>
          <w:sz w:val="24"/>
          <w:szCs w:val="24"/>
          <w:lang w:val="en-US"/>
        </w:rPr>
        <w:t>Обучающийся</w:t>
      </w:r>
      <w:proofErr w:type="spellEnd"/>
      <w:r w:rsidRPr="003F7BB1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Pr="003F7BB1">
        <w:rPr>
          <w:rFonts w:ascii="Times New Roman" w:eastAsia="Calibri" w:hAnsi="Times New Roman"/>
          <w:sz w:val="24"/>
          <w:szCs w:val="24"/>
          <w:lang w:val="en-US"/>
        </w:rPr>
        <w:t>сможет</w:t>
      </w:r>
      <w:proofErr w:type="spellEnd"/>
      <w:r w:rsidRPr="003F7BB1">
        <w:rPr>
          <w:rFonts w:ascii="Times New Roman" w:eastAsia="Calibri" w:hAnsi="Times New Roman"/>
          <w:sz w:val="24"/>
          <w:szCs w:val="24"/>
          <w:lang w:val="en-US"/>
        </w:rPr>
        <w:t>:</w:t>
      </w:r>
    </w:p>
    <w:p w:rsidR="0013190B" w:rsidRPr="003F7BB1" w:rsidRDefault="0013190B" w:rsidP="003F7BB1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3F7BB1">
        <w:rPr>
          <w:rFonts w:ascii="Times New Roman" w:eastAsia="Calibri" w:hAnsi="Times New Roman"/>
          <w:sz w:val="24"/>
          <w:szCs w:val="24"/>
        </w:rPr>
        <w:t>определять свое отношение к природной среде;</w:t>
      </w:r>
    </w:p>
    <w:p w:rsidR="0013190B" w:rsidRPr="003F7BB1" w:rsidRDefault="0013190B" w:rsidP="003F7BB1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3F7BB1">
        <w:rPr>
          <w:rFonts w:ascii="Times New Roman" w:eastAsia="Calibri" w:hAnsi="Times New Roman"/>
          <w:sz w:val="24"/>
          <w:szCs w:val="24"/>
        </w:rPr>
        <w:t>анализировать влияние экологических факторов на среду обитания живых организмов;</w:t>
      </w:r>
    </w:p>
    <w:p w:rsidR="0013190B" w:rsidRPr="003F7BB1" w:rsidRDefault="0013190B" w:rsidP="003F7BB1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3F7BB1">
        <w:rPr>
          <w:rFonts w:ascii="Times New Roman" w:eastAsia="Calibri" w:hAnsi="Times New Roman"/>
          <w:sz w:val="24"/>
          <w:szCs w:val="24"/>
        </w:rPr>
        <w:t>проводить причинный и вероятностный анализ экологических ситуаций;</w:t>
      </w:r>
    </w:p>
    <w:p w:rsidR="0013190B" w:rsidRPr="003F7BB1" w:rsidRDefault="0013190B" w:rsidP="003F7BB1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3F7BB1">
        <w:rPr>
          <w:rFonts w:ascii="Times New Roman" w:eastAsia="Calibri" w:hAnsi="Times New Roman"/>
          <w:sz w:val="24"/>
          <w:szCs w:val="24"/>
        </w:rPr>
        <w:t>прогнозировать изменения ситуации при смене действия одного фактора на действие другого фактора;</w:t>
      </w:r>
    </w:p>
    <w:p w:rsidR="0013190B" w:rsidRPr="003F7BB1" w:rsidRDefault="0013190B" w:rsidP="003F7BB1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3F7BB1">
        <w:rPr>
          <w:rFonts w:ascii="Times New Roman" w:eastAsia="Calibri" w:hAnsi="Times New Roman"/>
          <w:sz w:val="24"/>
          <w:szCs w:val="24"/>
        </w:rPr>
        <w:t>распространять экологические знания и участвовать в практических делах по защите окружающей среды;</w:t>
      </w:r>
    </w:p>
    <w:p w:rsidR="0013190B" w:rsidRPr="003F7BB1" w:rsidRDefault="0013190B" w:rsidP="003F7BB1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3F7BB1">
        <w:rPr>
          <w:rFonts w:ascii="Times New Roman" w:eastAsia="Calibri" w:hAnsi="Times New Roman"/>
          <w:sz w:val="24"/>
          <w:szCs w:val="24"/>
        </w:rPr>
        <w:t>выражать свое отношение к природе через рисунки, сочинения, модели, проектные работы.</w:t>
      </w:r>
    </w:p>
    <w:p w:rsidR="0013190B" w:rsidRPr="003F7BB1" w:rsidRDefault="0013190B" w:rsidP="003F7BB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F7BB1">
        <w:rPr>
          <w:rFonts w:ascii="Times New Roman" w:eastAsia="Calibri" w:hAnsi="Times New Roman"/>
          <w:sz w:val="24"/>
          <w:szCs w:val="24"/>
        </w:rPr>
        <w:t xml:space="preserve">10. Развитие мотивации к овладению культурой активного использования словарей и других поисковых систем. </w:t>
      </w:r>
    </w:p>
    <w:p w:rsidR="0013190B" w:rsidRPr="003F7BB1" w:rsidRDefault="0013190B" w:rsidP="003F7BB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  <w:lang w:val="en-US"/>
        </w:rPr>
      </w:pPr>
      <w:proofErr w:type="spellStart"/>
      <w:r w:rsidRPr="003F7BB1">
        <w:rPr>
          <w:rFonts w:ascii="Times New Roman" w:eastAsia="Calibri" w:hAnsi="Times New Roman"/>
          <w:sz w:val="24"/>
          <w:szCs w:val="24"/>
          <w:lang w:val="en-US"/>
        </w:rPr>
        <w:t>Обучающийся</w:t>
      </w:r>
      <w:proofErr w:type="spellEnd"/>
      <w:r w:rsidRPr="003F7BB1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Pr="003F7BB1">
        <w:rPr>
          <w:rFonts w:ascii="Times New Roman" w:eastAsia="Calibri" w:hAnsi="Times New Roman"/>
          <w:sz w:val="24"/>
          <w:szCs w:val="24"/>
          <w:lang w:val="en-US"/>
        </w:rPr>
        <w:t>сможет</w:t>
      </w:r>
      <w:proofErr w:type="spellEnd"/>
      <w:r w:rsidRPr="003F7BB1">
        <w:rPr>
          <w:rFonts w:ascii="Times New Roman" w:eastAsia="Calibri" w:hAnsi="Times New Roman"/>
          <w:sz w:val="24"/>
          <w:szCs w:val="24"/>
          <w:lang w:val="en-US"/>
        </w:rPr>
        <w:t>:</w:t>
      </w:r>
    </w:p>
    <w:p w:rsidR="0013190B" w:rsidRPr="003F7BB1" w:rsidRDefault="0013190B" w:rsidP="003F7BB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  <w:lang w:eastAsia="en-US" w:bidi="ru-RU"/>
        </w:rPr>
      </w:pPr>
      <w:r w:rsidRPr="003F7BB1">
        <w:rPr>
          <w:rFonts w:ascii="Times New Roman" w:hAnsi="Times New Roman"/>
          <w:sz w:val="24"/>
          <w:szCs w:val="24"/>
          <w:lang w:eastAsia="en-US" w:bidi="ru-RU"/>
        </w:rPr>
        <w:t>определять необходимые ключевые поисковые слова и запросы;</w:t>
      </w:r>
    </w:p>
    <w:p w:rsidR="0013190B" w:rsidRPr="003F7BB1" w:rsidRDefault="0013190B" w:rsidP="003F7BB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  <w:lang w:eastAsia="en-US" w:bidi="ru-RU"/>
        </w:rPr>
      </w:pPr>
      <w:r w:rsidRPr="003F7BB1">
        <w:rPr>
          <w:rFonts w:ascii="Times New Roman" w:hAnsi="Times New Roman"/>
          <w:sz w:val="24"/>
          <w:szCs w:val="24"/>
          <w:lang w:eastAsia="en-US" w:bidi="ru-RU"/>
        </w:rPr>
        <w:t>осуществлять взаимодействие с электронными поисковыми системами, словарями;</w:t>
      </w:r>
    </w:p>
    <w:p w:rsidR="0013190B" w:rsidRPr="003F7BB1" w:rsidRDefault="0013190B" w:rsidP="003F7BB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  <w:lang w:eastAsia="en-US" w:bidi="ru-RU"/>
        </w:rPr>
      </w:pPr>
      <w:r w:rsidRPr="003F7BB1">
        <w:rPr>
          <w:rFonts w:ascii="Times New Roman" w:hAnsi="Times New Roman"/>
          <w:sz w:val="24"/>
          <w:szCs w:val="24"/>
          <w:lang w:eastAsia="en-US" w:bidi="ru-RU"/>
        </w:rPr>
        <w:t>формировать множественную выборку из поисковых источников для объективизации результатов поиска;</w:t>
      </w:r>
    </w:p>
    <w:p w:rsidR="0013190B" w:rsidRPr="003F7BB1" w:rsidRDefault="0013190B" w:rsidP="003F7BB1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3F7BB1">
        <w:rPr>
          <w:rFonts w:ascii="Times New Roman" w:eastAsia="Calibri" w:hAnsi="Times New Roman"/>
          <w:sz w:val="24"/>
          <w:szCs w:val="24"/>
        </w:rPr>
        <w:lastRenderedPageBreak/>
        <w:t>соотносить полученные результаты поиска со своей деятельностью.</w:t>
      </w:r>
    </w:p>
    <w:p w:rsidR="0013190B" w:rsidRPr="003F7BB1" w:rsidRDefault="0013190B" w:rsidP="003F7BB1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/>
          <w:sz w:val="24"/>
          <w:szCs w:val="24"/>
          <w:lang w:val="en-US"/>
        </w:rPr>
      </w:pPr>
      <w:proofErr w:type="spellStart"/>
      <w:r w:rsidRPr="003F7BB1">
        <w:rPr>
          <w:rFonts w:ascii="Times New Roman" w:eastAsia="Calibri" w:hAnsi="Times New Roman"/>
          <w:b/>
          <w:sz w:val="24"/>
          <w:szCs w:val="24"/>
          <w:lang w:val="en-US"/>
        </w:rPr>
        <w:t>Коммуникативные</w:t>
      </w:r>
      <w:proofErr w:type="spellEnd"/>
      <w:r w:rsidRPr="003F7BB1">
        <w:rPr>
          <w:rFonts w:ascii="Times New Roman" w:eastAsia="Calibri" w:hAnsi="Times New Roman"/>
          <w:b/>
          <w:sz w:val="24"/>
          <w:szCs w:val="24"/>
          <w:lang w:val="en-US"/>
        </w:rPr>
        <w:t xml:space="preserve"> УУД</w:t>
      </w:r>
    </w:p>
    <w:p w:rsidR="0013190B" w:rsidRPr="003F7BB1" w:rsidRDefault="0013190B" w:rsidP="003F7BB1">
      <w:pPr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en-US" w:bidi="ru-RU"/>
        </w:rPr>
      </w:pPr>
      <w:r w:rsidRPr="003F7BB1">
        <w:rPr>
          <w:rFonts w:ascii="Times New Roman" w:hAnsi="Times New Roman"/>
          <w:sz w:val="24"/>
          <w:szCs w:val="24"/>
          <w:lang w:eastAsia="en-US" w:bidi="ru-RU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13190B" w:rsidRPr="003F7BB1" w:rsidRDefault="0013190B" w:rsidP="003F7BB1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ind w:hanging="360"/>
        <w:jc w:val="both"/>
        <w:rPr>
          <w:rFonts w:ascii="Times New Roman" w:hAnsi="Times New Roman"/>
          <w:sz w:val="24"/>
          <w:szCs w:val="24"/>
          <w:lang w:val="en-US" w:eastAsia="en-US" w:bidi="ru-RU"/>
        </w:rPr>
      </w:pPr>
      <w:proofErr w:type="spellStart"/>
      <w:r w:rsidRPr="003F7BB1">
        <w:rPr>
          <w:rFonts w:ascii="Times New Roman" w:hAnsi="Times New Roman"/>
          <w:sz w:val="24"/>
          <w:szCs w:val="24"/>
          <w:lang w:val="en-US" w:eastAsia="en-US" w:bidi="ru-RU"/>
        </w:rPr>
        <w:t>Обучающийся</w:t>
      </w:r>
      <w:proofErr w:type="spellEnd"/>
      <w:r w:rsidRPr="003F7BB1">
        <w:rPr>
          <w:rFonts w:ascii="Times New Roman" w:hAnsi="Times New Roman"/>
          <w:sz w:val="24"/>
          <w:szCs w:val="24"/>
          <w:lang w:val="en-US" w:eastAsia="en-US" w:bidi="ru-RU"/>
        </w:rPr>
        <w:t xml:space="preserve"> </w:t>
      </w:r>
      <w:proofErr w:type="spellStart"/>
      <w:r w:rsidRPr="003F7BB1">
        <w:rPr>
          <w:rFonts w:ascii="Times New Roman" w:hAnsi="Times New Roman"/>
          <w:sz w:val="24"/>
          <w:szCs w:val="24"/>
          <w:lang w:val="en-US" w:eastAsia="en-US" w:bidi="ru-RU"/>
        </w:rPr>
        <w:t>сможет</w:t>
      </w:r>
      <w:proofErr w:type="spellEnd"/>
      <w:r w:rsidRPr="003F7BB1">
        <w:rPr>
          <w:rFonts w:ascii="Times New Roman" w:hAnsi="Times New Roman"/>
          <w:sz w:val="24"/>
          <w:szCs w:val="24"/>
          <w:lang w:val="en-US" w:eastAsia="en-US" w:bidi="ru-RU"/>
        </w:rPr>
        <w:t>:</w:t>
      </w:r>
    </w:p>
    <w:p w:rsidR="0013190B" w:rsidRPr="003F7BB1" w:rsidRDefault="0013190B" w:rsidP="003F7BB1">
      <w:pPr>
        <w:pStyle w:val="a6"/>
        <w:numPr>
          <w:ilvl w:val="0"/>
          <w:numId w:val="12"/>
        </w:numPr>
        <w:tabs>
          <w:tab w:val="left" w:pos="993"/>
        </w:tabs>
        <w:adjustRightInd w:val="0"/>
        <w:rPr>
          <w:rFonts w:eastAsia="Calibri"/>
          <w:sz w:val="24"/>
          <w:szCs w:val="24"/>
        </w:rPr>
      </w:pPr>
      <w:r w:rsidRPr="003F7BB1">
        <w:rPr>
          <w:rFonts w:eastAsia="Calibri"/>
          <w:sz w:val="24"/>
          <w:szCs w:val="24"/>
        </w:rPr>
        <w:t>определять возможные роли в совместной деятельности;</w:t>
      </w:r>
    </w:p>
    <w:p w:rsidR="0013190B" w:rsidRPr="003F7BB1" w:rsidRDefault="0013190B" w:rsidP="003F7BB1">
      <w:pPr>
        <w:pStyle w:val="a6"/>
        <w:numPr>
          <w:ilvl w:val="0"/>
          <w:numId w:val="12"/>
        </w:numPr>
        <w:tabs>
          <w:tab w:val="left" w:pos="993"/>
        </w:tabs>
        <w:adjustRightInd w:val="0"/>
        <w:rPr>
          <w:rFonts w:eastAsia="Calibri"/>
          <w:sz w:val="24"/>
          <w:szCs w:val="24"/>
        </w:rPr>
      </w:pPr>
      <w:r w:rsidRPr="003F7BB1">
        <w:rPr>
          <w:rFonts w:eastAsia="Calibri"/>
          <w:sz w:val="24"/>
          <w:szCs w:val="24"/>
        </w:rPr>
        <w:t>играть определенную роль в совместной деятельности;</w:t>
      </w:r>
    </w:p>
    <w:p w:rsidR="0013190B" w:rsidRPr="003F7BB1" w:rsidRDefault="0013190B" w:rsidP="003F7BB1">
      <w:pPr>
        <w:pStyle w:val="a6"/>
        <w:numPr>
          <w:ilvl w:val="0"/>
          <w:numId w:val="12"/>
        </w:numPr>
        <w:tabs>
          <w:tab w:val="left" w:pos="993"/>
        </w:tabs>
        <w:adjustRightInd w:val="0"/>
        <w:rPr>
          <w:rFonts w:eastAsia="Calibri"/>
          <w:sz w:val="24"/>
          <w:szCs w:val="24"/>
        </w:rPr>
      </w:pPr>
      <w:r w:rsidRPr="003F7BB1">
        <w:rPr>
          <w:rFonts w:eastAsia="Calibri"/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13190B" w:rsidRPr="003F7BB1" w:rsidRDefault="0013190B" w:rsidP="003F7BB1">
      <w:pPr>
        <w:pStyle w:val="a6"/>
        <w:numPr>
          <w:ilvl w:val="0"/>
          <w:numId w:val="12"/>
        </w:numPr>
        <w:tabs>
          <w:tab w:val="left" w:pos="993"/>
        </w:tabs>
        <w:adjustRightInd w:val="0"/>
        <w:rPr>
          <w:rFonts w:eastAsia="Calibri"/>
          <w:sz w:val="24"/>
          <w:szCs w:val="24"/>
        </w:rPr>
      </w:pPr>
      <w:r w:rsidRPr="003F7BB1">
        <w:rPr>
          <w:rFonts w:eastAsia="Calibri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13190B" w:rsidRPr="003F7BB1" w:rsidRDefault="0013190B" w:rsidP="003F7BB1">
      <w:pPr>
        <w:pStyle w:val="a6"/>
        <w:numPr>
          <w:ilvl w:val="0"/>
          <w:numId w:val="12"/>
        </w:numPr>
        <w:tabs>
          <w:tab w:val="left" w:pos="993"/>
        </w:tabs>
        <w:adjustRightInd w:val="0"/>
        <w:rPr>
          <w:rFonts w:eastAsia="Calibri"/>
          <w:sz w:val="24"/>
          <w:szCs w:val="24"/>
        </w:rPr>
      </w:pPr>
      <w:r w:rsidRPr="003F7BB1">
        <w:rPr>
          <w:rFonts w:eastAsia="Calibri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13190B" w:rsidRPr="003F7BB1" w:rsidRDefault="0013190B" w:rsidP="003F7BB1">
      <w:pPr>
        <w:pStyle w:val="a6"/>
        <w:numPr>
          <w:ilvl w:val="0"/>
          <w:numId w:val="12"/>
        </w:numPr>
        <w:tabs>
          <w:tab w:val="left" w:pos="993"/>
        </w:tabs>
        <w:adjustRightInd w:val="0"/>
        <w:rPr>
          <w:rFonts w:eastAsia="Calibri"/>
          <w:sz w:val="24"/>
          <w:szCs w:val="24"/>
        </w:rPr>
      </w:pPr>
      <w:r w:rsidRPr="003F7BB1">
        <w:rPr>
          <w:rFonts w:eastAsia="Calibri"/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13190B" w:rsidRPr="003F7BB1" w:rsidRDefault="0013190B" w:rsidP="003F7BB1">
      <w:pPr>
        <w:pStyle w:val="a6"/>
        <w:numPr>
          <w:ilvl w:val="0"/>
          <w:numId w:val="12"/>
        </w:numPr>
        <w:tabs>
          <w:tab w:val="left" w:pos="993"/>
        </w:tabs>
        <w:adjustRightInd w:val="0"/>
        <w:rPr>
          <w:rFonts w:eastAsia="Calibri"/>
          <w:sz w:val="24"/>
          <w:szCs w:val="24"/>
        </w:rPr>
      </w:pPr>
      <w:r w:rsidRPr="003F7BB1">
        <w:rPr>
          <w:rFonts w:eastAsia="Calibri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13190B" w:rsidRPr="003F7BB1" w:rsidRDefault="0013190B" w:rsidP="003F7BB1">
      <w:pPr>
        <w:pStyle w:val="a6"/>
        <w:numPr>
          <w:ilvl w:val="0"/>
          <w:numId w:val="12"/>
        </w:numPr>
        <w:tabs>
          <w:tab w:val="left" w:pos="993"/>
        </w:tabs>
        <w:adjustRightInd w:val="0"/>
        <w:rPr>
          <w:rFonts w:eastAsia="Calibri"/>
          <w:sz w:val="24"/>
          <w:szCs w:val="24"/>
        </w:rPr>
      </w:pPr>
      <w:r w:rsidRPr="003F7BB1">
        <w:rPr>
          <w:rFonts w:eastAsia="Calibri"/>
          <w:sz w:val="24"/>
          <w:szCs w:val="24"/>
        </w:rPr>
        <w:t>предлагать альтернативное решение в конфликтной ситуации;</w:t>
      </w:r>
    </w:p>
    <w:p w:rsidR="0013190B" w:rsidRPr="003F7BB1" w:rsidRDefault="0013190B" w:rsidP="003F7BB1">
      <w:pPr>
        <w:pStyle w:val="a6"/>
        <w:numPr>
          <w:ilvl w:val="0"/>
          <w:numId w:val="12"/>
        </w:numPr>
        <w:tabs>
          <w:tab w:val="left" w:pos="993"/>
        </w:tabs>
        <w:adjustRightInd w:val="0"/>
        <w:rPr>
          <w:rFonts w:eastAsia="Calibri"/>
          <w:sz w:val="24"/>
          <w:szCs w:val="24"/>
        </w:rPr>
      </w:pPr>
      <w:r w:rsidRPr="003F7BB1">
        <w:rPr>
          <w:rFonts w:eastAsia="Calibri"/>
          <w:sz w:val="24"/>
          <w:szCs w:val="24"/>
        </w:rPr>
        <w:t>выделять общую точку зрения в дискуссии;</w:t>
      </w:r>
    </w:p>
    <w:p w:rsidR="0013190B" w:rsidRPr="003F7BB1" w:rsidRDefault="0013190B" w:rsidP="003F7BB1">
      <w:pPr>
        <w:pStyle w:val="a6"/>
        <w:numPr>
          <w:ilvl w:val="0"/>
          <w:numId w:val="12"/>
        </w:numPr>
        <w:tabs>
          <w:tab w:val="left" w:pos="993"/>
        </w:tabs>
        <w:adjustRightInd w:val="0"/>
        <w:rPr>
          <w:rFonts w:eastAsia="Calibri"/>
          <w:sz w:val="24"/>
          <w:szCs w:val="24"/>
        </w:rPr>
      </w:pPr>
      <w:r w:rsidRPr="003F7BB1">
        <w:rPr>
          <w:rFonts w:eastAsia="Calibri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13190B" w:rsidRPr="003F7BB1" w:rsidRDefault="0013190B" w:rsidP="003F7BB1">
      <w:pPr>
        <w:pStyle w:val="a6"/>
        <w:numPr>
          <w:ilvl w:val="0"/>
          <w:numId w:val="12"/>
        </w:numPr>
        <w:tabs>
          <w:tab w:val="left" w:pos="993"/>
        </w:tabs>
        <w:adjustRightInd w:val="0"/>
        <w:rPr>
          <w:rFonts w:eastAsia="Calibri"/>
          <w:sz w:val="24"/>
          <w:szCs w:val="24"/>
        </w:rPr>
      </w:pPr>
      <w:r w:rsidRPr="003F7BB1">
        <w:rPr>
          <w:rFonts w:eastAsia="Calibri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13190B" w:rsidRPr="003F7BB1" w:rsidRDefault="0013190B" w:rsidP="003F7BB1">
      <w:pPr>
        <w:pStyle w:val="a6"/>
        <w:numPr>
          <w:ilvl w:val="0"/>
          <w:numId w:val="12"/>
        </w:numPr>
        <w:tabs>
          <w:tab w:val="left" w:pos="993"/>
        </w:tabs>
        <w:adjustRightInd w:val="0"/>
        <w:rPr>
          <w:rFonts w:eastAsia="Calibri"/>
          <w:sz w:val="24"/>
          <w:szCs w:val="24"/>
        </w:rPr>
      </w:pPr>
      <w:r w:rsidRPr="003F7BB1">
        <w:rPr>
          <w:rFonts w:eastAsia="Calibri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13190B" w:rsidRPr="003F7BB1" w:rsidRDefault="0013190B" w:rsidP="003F7BB1">
      <w:pPr>
        <w:widowControl w:val="0"/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F7BB1">
        <w:rPr>
          <w:rFonts w:ascii="Times New Roman" w:eastAsia="Calibri" w:hAnsi="Times New Roman"/>
          <w:sz w:val="24"/>
          <w:szCs w:val="24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</w:p>
    <w:p w:rsidR="0013190B" w:rsidRPr="003F7BB1" w:rsidRDefault="0013190B" w:rsidP="003F7BB1">
      <w:pPr>
        <w:widowControl w:val="0"/>
        <w:tabs>
          <w:tab w:val="left" w:pos="142"/>
        </w:tabs>
        <w:autoSpaceDN w:val="0"/>
        <w:spacing w:after="0"/>
        <w:jc w:val="both"/>
        <w:rPr>
          <w:rFonts w:ascii="Times New Roman" w:eastAsia="Calibri" w:hAnsi="Times New Roman"/>
          <w:sz w:val="24"/>
          <w:szCs w:val="24"/>
          <w:lang w:val="en-US"/>
        </w:rPr>
      </w:pPr>
      <w:proofErr w:type="spellStart"/>
      <w:r w:rsidRPr="003F7BB1">
        <w:rPr>
          <w:rFonts w:ascii="Times New Roman" w:eastAsia="Calibri" w:hAnsi="Times New Roman"/>
          <w:sz w:val="24"/>
          <w:szCs w:val="24"/>
          <w:lang w:val="en-US"/>
        </w:rPr>
        <w:t>Обучающийся</w:t>
      </w:r>
      <w:proofErr w:type="spellEnd"/>
      <w:r w:rsidRPr="003F7BB1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Pr="003F7BB1">
        <w:rPr>
          <w:rFonts w:ascii="Times New Roman" w:eastAsia="Calibri" w:hAnsi="Times New Roman"/>
          <w:sz w:val="24"/>
          <w:szCs w:val="24"/>
          <w:lang w:val="en-US"/>
        </w:rPr>
        <w:t>сможет</w:t>
      </w:r>
      <w:proofErr w:type="spellEnd"/>
      <w:r w:rsidRPr="003F7BB1">
        <w:rPr>
          <w:rFonts w:ascii="Times New Roman" w:eastAsia="Calibri" w:hAnsi="Times New Roman"/>
          <w:sz w:val="24"/>
          <w:szCs w:val="24"/>
          <w:lang w:val="en-US"/>
        </w:rPr>
        <w:t>:</w:t>
      </w:r>
    </w:p>
    <w:p w:rsidR="0013190B" w:rsidRPr="003F7BB1" w:rsidRDefault="0013190B" w:rsidP="003F7BB1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3F7BB1">
        <w:rPr>
          <w:rFonts w:ascii="Times New Roman" w:eastAsia="Calibri" w:hAnsi="Times New Roman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13190B" w:rsidRPr="003F7BB1" w:rsidRDefault="0013190B" w:rsidP="003F7BB1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3F7BB1">
        <w:rPr>
          <w:rFonts w:ascii="Times New Roman" w:eastAsia="Calibri" w:hAnsi="Times New Roman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13190B" w:rsidRPr="003F7BB1" w:rsidRDefault="0013190B" w:rsidP="003F7BB1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3F7BB1">
        <w:rPr>
          <w:rFonts w:ascii="Times New Roman" w:eastAsia="Calibri" w:hAnsi="Times New Roman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13190B" w:rsidRPr="003F7BB1" w:rsidRDefault="0013190B" w:rsidP="003F7BB1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3F7BB1">
        <w:rPr>
          <w:rFonts w:ascii="Times New Roman" w:eastAsia="Calibri" w:hAnsi="Times New Roman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13190B" w:rsidRPr="003F7BB1" w:rsidRDefault="0013190B" w:rsidP="003F7BB1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3F7BB1">
        <w:rPr>
          <w:rFonts w:ascii="Times New Roman" w:eastAsia="Calibri" w:hAnsi="Times New Roman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13190B" w:rsidRPr="003F7BB1" w:rsidRDefault="0013190B" w:rsidP="003F7BB1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3F7BB1">
        <w:rPr>
          <w:rFonts w:ascii="Times New Roman" w:eastAsia="Calibri" w:hAnsi="Times New Roman"/>
          <w:sz w:val="24"/>
          <w:szCs w:val="24"/>
        </w:rPr>
        <w:t>принимать решение в ходе диалога и согласовывать его с собеседником;</w:t>
      </w:r>
    </w:p>
    <w:p w:rsidR="0013190B" w:rsidRPr="003F7BB1" w:rsidRDefault="0013190B" w:rsidP="003F7BB1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3F7BB1">
        <w:rPr>
          <w:rFonts w:ascii="Times New Roman" w:eastAsia="Calibri" w:hAnsi="Times New Roman"/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13190B" w:rsidRPr="003F7BB1" w:rsidRDefault="0013190B" w:rsidP="003F7BB1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3F7BB1">
        <w:rPr>
          <w:rFonts w:ascii="Times New Roman" w:eastAsia="Calibri" w:hAnsi="Times New Roman"/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13190B" w:rsidRPr="003F7BB1" w:rsidRDefault="0013190B" w:rsidP="003F7BB1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3F7BB1">
        <w:rPr>
          <w:rFonts w:ascii="Times New Roman" w:eastAsia="Calibri" w:hAnsi="Times New Roman"/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13190B" w:rsidRPr="003F7BB1" w:rsidRDefault="0013190B" w:rsidP="003F7BB1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3F7BB1">
        <w:rPr>
          <w:rFonts w:ascii="Times New Roman" w:eastAsia="Calibri" w:hAnsi="Times New Roman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13190B" w:rsidRPr="003F7BB1" w:rsidRDefault="0013190B" w:rsidP="003F7BB1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F7BB1">
        <w:rPr>
          <w:rFonts w:ascii="Times New Roman" w:eastAsia="Calibri" w:hAnsi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– ИКТ).</w:t>
      </w:r>
    </w:p>
    <w:p w:rsidR="0013190B" w:rsidRPr="003F7BB1" w:rsidRDefault="0013190B" w:rsidP="003F7BB1">
      <w:pPr>
        <w:widowControl w:val="0"/>
        <w:tabs>
          <w:tab w:val="left" w:pos="993"/>
        </w:tabs>
        <w:autoSpaceDN w:val="0"/>
        <w:spacing w:after="0"/>
        <w:jc w:val="both"/>
        <w:rPr>
          <w:rFonts w:ascii="Times New Roman" w:eastAsia="Calibri" w:hAnsi="Times New Roman"/>
          <w:sz w:val="24"/>
          <w:szCs w:val="24"/>
          <w:lang w:val="en-US"/>
        </w:rPr>
      </w:pPr>
      <w:r w:rsidRPr="003F7BB1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3F7BB1">
        <w:rPr>
          <w:rFonts w:ascii="Times New Roman" w:eastAsia="Calibri" w:hAnsi="Times New Roman"/>
          <w:sz w:val="24"/>
          <w:szCs w:val="24"/>
          <w:lang w:val="en-US"/>
        </w:rPr>
        <w:t>Обучающийся</w:t>
      </w:r>
      <w:proofErr w:type="spellEnd"/>
      <w:r w:rsidRPr="003F7BB1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3F7BB1">
        <w:rPr>
          <w:rFonts w:ascii="Times New Roman" w:eastAsia="Calibri" w:hAnsi="Times New Roman"/>
          <w:sz w:val="24"/>
          <w:szCs w:val="24"/>
          <w:lang w:val="en-US"/>
        </w:rPr>
        <w:t>сможет</w:t>
      </w:r>
      <w:proofErr w:type="spellEnd"/>
      <w:r w:rsidRPr="003F7BB1">
        <w:rPr>
          <w:rFonts w:ascii="Times New Roman" w:eastAsia="Calibri" w:hAnsi="Times New Roman"/>
          <w:sz w:val="24"/>
          <w:szCs w:val="24"/>
        </w:rPr>
        <w:t xml:space="preserve"> </w:t>
      </w:r>
      <w:r w:rsidRPr="003F7BB1">
        <w:rPr>
          <w:rFonts w:ascii="Times New Roman" w:eastAsia="Calibri" w:hAnsi="Times New Roman"/>
          <w:sz w:val="24"/>
          <w:szCs w:val="24"/>
          <w:lang w:val="en-US"/>
        </w:rPr>
        <w:t>:</w:t>
      </w:r>
      <w:proofErr w:type="gramEnd"/>
    </w:p>
    <w:p w:rsidR="0013190B" w:rsidRPr="003F7BB1" w:rsidRDefault="0013190B" w:rsidP="003F7BB1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3F7BB1">
        <w:rPr>
          <w:rFonts w:ascii="Times New Roman" w:eastAsia="Calibri" w:hAnsi="Times New Roman"/>
          <w:sz w:val="24"/>
          <w:szCs w:val="24"/>
        </w:rPr>
        <w:t xml:space="preserve">целенаправленно искать и использовать информационные ресурсы, необходимые для </w:t>
      </w:r>
      <w:r w:rsidRPr="003F7BB1">
        <w:rPr>
          <w:rFonts w:ascii="Times New Roman" w:eastAsia="Calibri" w:hAnsi="Times New Roman"/>
          <w:sz w:val="24"/>
          <w:szCs w:val="24"/>
        </w:rPr>
        <w:lastRenderedPageBreak/>
        <w:t>решения учебных и практических задач с помощью средств ИКТ;</w:t>
      </w:r>
    </w:p>
    <w:p w:rsidR="0013190B" w:rsidRPr="003F7BB1" w:rsidRDefault="0013190B" w:rsidP="003F7BB1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3F7BB1">
        <w:rPr>
          <w:rFonts w:ascii="Times New Roman" w:eastAsia="Calibri" w:hAnsi="Times New Roman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13190B" w:rsidRPr="003F7BB1" w:rsidRDefault="0013190B" w:rsidP="003F7BB1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3F7BB1">
        <w:rPr>
          <w:rFonts w:ascii="Times New Roman" w:eastAsia="Calibri" w:hAnsi="Times New Roman"/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:rsidR="0013190B" w:rsidRPr="003F7BB1" w:rsidRDefault="0013190B" w:rsidP="003F7BB1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3F7BB1">
        <w:rPr>
          <w:rFonts w:ascii="Times New Roman" w:eastAsia="Calibri" w:hAnsi="Times New Roman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13190B" w:rsidRPr="003F7BB1" w:rsidRDefault="0013190B" w:rsidP="003F7BB1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3F7BB1">
        <w:rPr>
          <w:rFonts w:ascii="Times New Roman" w:eastAsia="Calibri" w:hAnsi="Times New Roman"/>
          <w:sz w:val="24"/>
          <w:szCs w:val="24"/>
        </w:rPr>
        <w:t>использовать информацию с учетом этических и правовых норм;</w:t>
      </w:r>
    </w:p>
    <w:p w:rsidR="0013190B" w:rsidRPr="003F7BB1" w:rsidRDefault="0013190B" w:rsidP="003F7BB1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3F7BB1">
        <w:rPr>
          <w:rFonts w:ascii="Times New Roman" w:eastAsia="Calibri" w:hAnsi="Times New Roman"/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3026FD" w:rsidRPr="003F7BB1" w:rsidRDefault="003026FD" w:rsidP="003F7BB1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/>
          <w:sz w:val="24"/>
          <w:szCs w:val="24"/>
          <w:bdr w:val="none" w:sz="0" w:space="0" w:color="auto" w:frame="1"/>
        </w:rPr>
      </w:pPr>
    </w:p>
    <w:p w:rsidR="003026FD" w:rsidRPr="003F7BB1" w:rsidRDefault="003026FD" w:rsidP="003F7BB1">
      <w:pPr>
        <w:keepNext/>
        <w:keepLines/>
        <w:suppressAutoHyphens/>
        <w:spacing w:after="0" w:line="240" w:lineRule="auto"/>
        <w:ind w:firstLine="709"/>
        <w:jc w:val="both"/>
        <w:outlineLvl w:val="2"/>
        <w:rPr>
          <w:rFonts w:ascii="Times New Roman" w:eastAsia="Calibri" w:hAnsi="Times New Roman"/>
          <w:b/>
          <w:sz w:val="24"/>
          <w:szCs w:val="24"/>
        </w:rPr>
      </w:pPr>
      <w:r w:rsidRPr="003F7BB1">
        <w:rPr>
          <w:rFonts w:ascii="Times New Roman" w:eastAsia="Calibri" w:hAnsi="Times New Roman"/>
          <w:b/>
          <w:sz w:val="24"/>
          <w:szCs w:val="24"/>
        </w:rPr>
        <w:t>Предметные результаты освоения курса внеурочной деятельности.</w:t>
      </w:r>
    </w:p>
    <w:p w:rsidR="0013190B" w:rsidRPr="003F7BB1" w:rsidRDefault="0013190B" w:rsidP="003F7BB1">
      <w:pPr>
        <w:keepNext/>
        <w:keepLines/>
        <w:suppressAutoHyphens/>
        <w:spacing w:after="0" w:line="240" w:lineRule="auto"/>
        <w:ind w:firstLine="709"/>
        <w:jc w:val="both"/>
        <w:outlineLvl w:val="2"/>
        <w:rPr>
          <w:rFonts w:ascii="Times New Roman" w:eastAsia="Calibri" w:hAnsi="Times New Roman"/>
          <w:b/>
          <w:sz w:val="24"/>
          <w:szCs w:val="24"/>
        </w:rPr>
      </w:pPr>
    </w:p>
    <w:p w:rsidR="002E484B" w:rsidRPr="003F7BB1" w:rsidRDefault="002E484B" w:rsidP="003F7BB1">
      <w:pPr>
        <w:spacing w:after="0"/>
        <w:ind w:firstLine="454"/>
        <w:jc w:val="both"/>
        <w:outlineLvl w:val="0"/>
        <w:rPr>
          <w:rFonts w:ascii="Times New Roman" w:hAnsi="Times New Roman"/>
          <w:b/>
          <w:sz w:val="24"/>
          <w:szCs w:val="24"/>
          <w:lang w:eastAsia="en-US" w:bidi="en-US"/>
        </w:rPr>
      </w:pPr>
      <w:r w:rsidRPr="003F7BB1">
        <w:rPr>
          <w:rFonts w:ascii="Times New Roman" w:hAnsi="Times New Roman"/>
          <w:b/>
          <w:bCs/>
          <w:sz w:val="24"/>
          <w:szCs w:val="24"/>
          <w:lang w:eastAsia="en-US" w:bidi="en-US"/>
        </w:rPr>
        <w:t>Механические явления</w:t>
      </w:r>
    </w:p>
    <w:p w:rsidR="002E484B" w:rsidRPr="003F7BB1" w:rsidRDefault="002E484B" w:rsidP="003F7BB1">
      <w:pPr>
        <w:widowControl w:val="0"/>
        <w:autoSpaceDE w:val="0"/>
        <w:autoSpaceDN w:val="0"/>
        <w:adjustRightInd w:val="0"/>
        <w:spacing w:after="0"/>
        <w:ind w:firstLine="454"/>
        <w:jc w:val="both"/>
        <w:rPr>
          <w:rFonts w:ascii="Times New Roman" w:eastAsia="Calibri" w:hAnsi="Times New Roman"/>
          <w:sz w:val="24"/>
          <w:szCs w:val="24"/>
        </w:rPr>
      </w:pPr>
      <w:r w:rsidRPr="003F7BB1">
        <w:rPr>
          <w:rFonts w:ascii="Times New Roman" w:eastAsia="Calibri" w:hAnsi="Times New Roman"/>
          <w:sz w:val="24"/>
          <w:szCs w:val="24"/>
        </w:rPr>
        <w:t>Выпускник научится:</w:t>
      </w:r>
    </w:p>
    <w:p w:rsidR="002E484B" w:rsidRPr="003F7BB1" w:rsidRDefault="002E484B" w:rsidP="003F7BB1">
      <w:pPr>
        <w:spacing w:after="0"/>
        <w:ind w:firstLine="454"/>
        <w:jc w:val="both"/>
        <w:rPr>
          <w:rFonts w:ascii="Times New Roman" w:eastAsia="Calibri" w:hAnsi="Times New Roman"/>
          <w:iCs/>
          <w:sz w:val="24"/>
          <w:szCs w:val="24"/>
        </w:rPr>
      </w:pPr>
      <w:r w:rsidRPr="003F7BB1">
        <w:rPr>
          <w:rFonts w:ascii="Times New Roman" w:eastAsia="Calibri" w:hAnsi="Times New Roman"/>
          <w:iCs/>
          <w:sz w:val="24"/>
          <w:szCs w:val="24"/>
        </w:rPr>
        <w:t>• </w:t>
      </w:r>
      <w:r w:rsidRPr="003F7BB1">
        <w:rPr>
          <w:rFonts w:ascii="Times New Roman" w:eastAsia="Calibri" w:hAnsi="Times New Roman"/>
          <w:bCs/>
          <w:iCs/>
          <w:sz w:val="24"/>
          <w:szCs w:val="24"/>
        </w:rPr>
        <w:t xml:space="preserve">распознавать </w:t>
      </w:r>
      <w:r w:rsidRPr="003F7BB1">
        <w:rPr>
          <w:rFonts w:ascii="Times New Roman" w:eastAsia="Calibri" w:hAnsi="Times New Roman"/>
          <w:iCs/>
          <w:sz w:val="24"/>
          <w:szCs w:val="24"/>
        </w:rPr>
        <w:t>механические явления и объяснять на основе имеющихся знаний основные свойства или условия протекания этих явлений: равномерное и равноускоренное прямолинейное движение, свободное падение тел, невесомость, равномерное движение по окружности, инерция, взаимодействие тел, передача давления твёрдыми телами, жидкостями и газами, атмосферное давление, плавание тел, равновесие твёрдых тел, колебательное движение, резонанс, волновое движение;</w:t>
      </w:r>
    </w:p>
    <w:p w:rsidR="002E484B" w:rsidRPr="003F7BB1" w:rsidRDefault="002E484B" w:rsidP="003F7BB1">
      <w:pPr>
        <w:spacing w:after="0"/>
        <w:ind w:firstLine="45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F7BB1">
        <w:rPr>
          <w:rFonts w:ascii="Times New Roman" w:eastAsia="Calibri" w:hAnsi="Times New Roman"/>
          <w:iCs/>
          <w:sz w:val="24"/>
          <w:szCs w:val="24"/>
          <w:lang w:eastAsia="en-US"/>
        </w:rPr>
        <w:t>• </w:t>
      </w:r>
      <w:r w:rsidRPr="003F7BB1">
        <w:rPr>
          <w:rFonts w:ascii="Times New Roman" w:eastAsia="Calibri" w:hAnsi="Times New Roman"/>
          <w:sz w:val="24"/>
          <w:szCs w:val="24"/>
          <w:lang w:eastAsia="en-US"/>
        </w:rPr>
        <w:t>описывать изученные свойства тел и механические явления, используя физические величины: путь, скорость, ускорение, масса тела, плотность вещества, сила, давление, импульс тела, кинетическая энергия, потенциальная энергия, механическая работа, механическая мощность, КПД простого механизма, сила трения, амплитуда, период и частота колебаний, длина волны и скорость её распространения;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величинами;</w:t>
      </w:r>
    </w:p>
    <w:p w:rsidR="002E484B" w:rsidRPr="003F7BB1" w:rsidRDefault="002E484B" w:rsidP="003F7BB1">
      <w:pPr>
        <w:spacing w:after="0"/>
        <w:ind w:firstLine="454"/>
        <w:jc w:val="both"/>
        <w:rPr>
          <w:rFonts w:ascii="Times New Roman" w:eastAsia="Calibri" w:hAnsi="Times New Roman"/>
          <w:iCs/>
          <w:sz w:val="24"/>
          <w:szCs w:val="24"/>
        </w:rPr>
      </w:pPr>
      <w:r w:rsidRPr="003F7BB1">
        <w:rPr>
          <w:rFonts w:ascii="Times New Roman" w:eastAsia="Calibri" w:hAnsi="Times New Roman"/>
          <w:iCs/>
          <w:sz w:val="24"/>
          <w:szCs w:val="24"/>
        </w:rPr>
        <w:t>• </w:t>
      </w:r>
      <w:r w:rsidRPr="003F7BB1">
        <w:rPr>
          <w:rFonts w:ascii="Times New Roman" w:eastAsia="Calibri" w:hAnsi="Times New Roman"/>
          <w:bCs/>
          <w:iCs/>
          <w:sz w:val="24"/>
          <w:szCs w:val="24"/>
        </w:rPr>
        <w:t xml:space="preserve">анализировать </w:t>
      </w:r>
      <w:r w:rsidRPr="003F7BB1">
        <w:rPr>
          <w:rFonts w:ascii="Times New Roman" w:eastAsia="Calibri" w:hAnsi="Times New Roman"/>
          <w:iCs/>
          <w:sz w:val="24"/>
          <w:szCs w:val="24"/>
        </w:rPr>
        <w:t xml:space="preserve">свойства тел, механические явления и процессы, используя физические законы и принципы: закон сохранения энергии, закон всемирного тяготения, равнодействующая сила, </w:t>
      </w:r>
      <w:r w:rsidRPr="003F7BB1">
        <w:rPr>
          <w:rFonts w:ascii="Times New Roman" w:eastAsia="Calibri" w:hAnsi="Times New Roman"/>
          <w:iCs/>
          <w:sz w:val="24"/>
          <w:szCs w:val="24"/>
          <w:lang w:val="en-US"/>
        </w:rPr>
        <w:t>I</w:t>
      </w:r>
      <w:r w:rsidRPr="003F7BB1">
        <w:rPr>
          <w:rFonts w:ascii="Times New Roman" w:eastAsia="Calibri" w:hAnsi="Times New Roman"/>
          <w:iCs/>
          <w:sz w:val="24"/>
          <w:szCs w:val="24"/>
        </w:rPr>
        <w:t xml:space="preserve">, </w:t>
      </w:r>
      <w:r w:rsidRPr="003F7BB1">
        <w:rPr>
          <w:rFonts w:ascii="Times New Roman" w:eastAsia="Calibri" w:hAnsi="Times New Roman"/>
          <w:iCs/>
          <w:sz w:val="24"/>
          <w:szCs w:val="24"/>
          <w:lang w:val="en-US"/>
        </w:rPr>
        <w:t>II</w:t>
      </w:r>
      <w:r w:rsidRPr="003F7BB1">
        <w:rPr>
          <w:rFonts w:ascii="Times New Roman" w:eastAsia="Calibri" w:hAnsi="Times New Roman"/>
          <w:iCs/>
          <w:sz w:val="24"/>
          <w:szCs w:val="24"/>
        </w:rPr>
        <w:t xml:space="preserve"> и </w:t>
      </w:r>
      <w:r w:rsidRPr="003F7BB1">
        <w:rPr>
          <w:rFonts w:ascii="Times New Roman" w:eastAsia="Calibri" w:hAnsi="Times New Roman"/>
          <w:iCs/>
          <w:sz w:val="24"/>
          <w:szCs w:val="24"/>
          <w:lang w:val="en-US"/>
        </w:rPr>
        <w:t>III</w:t>
      </w:r>
      <w:r w:rsidRPr="003F7BB1">
        <w:rPr>
          <w:rFonts w:ascii="Times New Roman" w:eastAsia="Calibri" w:hAnsi="Times New Roman"/>
          <w:iCs/>
          <w:sz w:val="24"/>
          <w:szCs w:val="24"/>
        </w:rPr>
        <w:t xml:space="preserve"> законы Ньютона, закон сохранения импульса, закон Гука, закон Паскаля, закон Архимеда; при этом различать словесную формулировку закона и его математическое выражение;</w:t>
      </w:r>
    </w:p>
    <w:p w:rsidR="002E484B" w:rsidRPr="003F7BB1" w:rsidRDefault="002E484B" w:rsidP="003F7BB1">
      <w:pPr>
        <w:spacing w:after="0"/>
        <w:ind w:firstLine="454"/>
        <w:jc w:val="both"/>
        <w:rPr>
          <w:rFonts w:ascii="Times New Roman" w:eastAsia="Calibri" w:hAnsi="Times New Roman"/>
          <w:bCs/>
          <w:iCs/>
          <w:sz w:val="24"/>
          <w:szCs w:val="24"/>
        </w:rPr>
      </w:pPr>
      <w:r w:rsidRPr="003F7BB1">
        <w:rPr>
          <w:rFonts w:ascii="Times New Roman" w:eastAsia="Calibri" w:hAnsi="Times New Roman"/>
          <w:iCs/>
          <w:sz w:val="24"/>
          <w:szCs w:val="24"/>
        </w:rPr>
        <w:t>• </w:t>
      </w:r>
      <w:r w:rsidRPr="003F7BB1">
        <w:rPr>
          <w:rFonts w:ascii="Times New Roman" w:eastAsia="Calibri" w:hAnsi="Times New Roman"/>
          <w:bCs/>
          <w:iCs/>
          <w:sz w:val="24"/>
          <w:szCs w:val="24"/>
        </w:rPr>
        <w:t xml:space="preserve">различать основные признаки изученных физических моделей: </w:t>
      </w:r>
      <w:r w:rsidRPr="003F7BB1">
        <w:rPr>
          <w:rFonts w:ascii="Times New Roman" w:eastAsia="Calibri" w:hAnsi="Times New Roman"/>
          <w:iCs/>
          <w:sz w:val="24"/>
          <w:szCs w:val="24"/>
        </w:rPr>
        <w:t>материальная точка, инерциальная система отсчёта;</w:t>
      </w:r>
    </w:p>
    <w:p w:rsidR="002E484B" w:rsidRPr="003F7BB1" w:rsidRDefault="002E484B" w:rsidP="003F7BB1">
      <w:pPr>
        <w:spacing w:after="0"/>
        <w:ind w:firstLine="454"/>
        <w:jc w:val="both"/>
        <w:rPr>
          <w:rFonts w:ascii="Times New Roman" w:eastAsia="Calibri" w:hAnsi="Times New Roman"/>
          <w:iCs/>
          <w:sz w:val="24"/>
          <w:szCs w:val="24"/>
        </w:rPr>
      </w:pPr>
      <w:r w:rsidRPr="003F7BB1">
        <w:rPr>
          <w:rFonts w:ascii="Times New Roman" w:eastAsia="Calibri" w:hAnsi="Times New Roman"/>
          <w:iCs/>
          <w:sz w:val="24"/>
          <w:szCs w:val="24"/>
        </w:rPr>
        <w:t>• </w:t>
      </w:r>
      <w:r w:rsidRPr="003F7BB1">
        <w:rPr>
          <w:rFonts w:ascii="Times New Roman" w:eastAsia="Calibri" w:hAnsi="Times New Roman"/>
          <w:bCs/>
          <w:iCs/>
          <w:sz w:val="24"/>
          <w:szCs w:val="24"/>
        </w:rPr>
        <w:t xml:space="preserve">решать задачи, используя </w:t>
      </w:r>
      <w:r w:rsidRPr="003F7BB1">
        <w:rPr>
          <w:rFonts w:ascii="Times New Roman" w:eastAsia="Calibri" w:hAnsi="Times New Roman"/>
          <w:iCs/>
          <w:sz w:val="24"/>
          <w:szCs w:val="24"/>
        </w:rPr>
        <w:t xml:space="preserve">физические законы (закон сохранения энергии, закон всемирного тяготения, принцип суперпозиции сил, </w:t>
      </w:r>
      <w:r w:rsidRPr="003F7BB1">
        <w:rPr>
          <w:rFonts w:ascii="Times New Roman" w:eastAsia="Calibri" w:hAnsi="Times New Roman"/>
          <w:iCs/>
          <w:sz w:val="24"/>
          <w:szCs w:val="24"/>
          <w:lang w:val="en-US"/>
        </w:rPr>
        <w:t>I</w:t>
      </w:r>
      <w:r w:rsidRPr="003F7BB1">
        <w:rPr>
          <w:rFonts w:ascii="Times New Roman" w:eastAsia="Calibri" w:hAnsi="Times New Roman"/>
          <w:iCs/>
          <w:sz w:val="24"/>
          <w:szCs w:val="24"/>
        </w:rPr>
        <w:t xml:space="preserve">, </w:t>
      </w:r>
      <w:r w:rsidRPr="003F7BB1">
        <w:rPr>
          <w:rFonts w:ascii="Times New Roman" w:eastAsia="Calibri" w:hAnsi="Times New Roman"/>
          <w:iCs/>
          <w:sz w:val="24"/>
          <w:szCs w:val="24"/>
          <w:lang w:val="en-US"/>
        </w:rPr>
        <w:t>II</w:t>
      </w:r>
      <w:r w:rsidRPr="003F7BB1">
        <w:rPr>
          <w:rFonts w:ascii="Times New Roman" w:eastAsia="Calibri" w:hAnsi="Times New Roman"/>
          <w:iCs/>
          <w:sz w:val="24"/>
          <w:szCs w:val="24"/>
        </w:rPr>
        <w:t xml:space="preserve"> и </w:t>
      </w:r>
      <w:r w:rsidRPr="003F7BB1">
        <w:rPr>
          <w:rFonts w:ascii="Times New Roman" w:eastAsia="Calibri" w:hAnsi="Times New Roman"/>
          <w:iCs/>
          <w:sz w:val="24"/>
          <w:szCs w:val="24"/>
          <w:lang w:val="en-US"/>
        </w:rPr>
        <w:t>III</w:t>
      </w:r>
      <w:r w:rsidRPr="003F7BB1">
        <w:rPr>
          <w:rFonts w:ascii="Times New Roman" w:eastAsia="Calibri" w:hAnsi="Times New Roman"/>
          <w:iCs/>
          <w:sz w:val="24"/>
          <w:szCs w:val="24"/>
        </w:rPr>
        <w:t xml:space="preserve"> законы Ньютона, закон сохранения импульса, закон Гука, закон Паскаля, закон Архимеда) и формулы, связывающие физические величины (путь, скорость, ускорение, масса тела, плотность вещества, сила, давление, импульс тела, кинетическая энергия, потенциальная энергия, механическая работа, механическая мощность, КПД простого механизма, сила трения скольжения, амплитуда, период и частота колебаний, длина волны и скорость её распространения): на основе анализа условия задачи выделять физические величины и формулы, необходимые для её решения, и проводить расчёты.</w:t>
      </w:r>
    </w:p>
    <w:p w:rsidR="002E484B" w:rsidRPr="003F7BB1" w:rsidRDefault="002E484B" w:rsidP="003F7BB1">
      <w:pPr>
        <w:widowControl w:val="0"/>
        <w:autoSpaceDE w:val="0"/>
        <w:autoSpaceDN w:val="0"/>
        <w:adjustRightInd w:val="0"/>
        <w:spacing w:after="0"/>
        <w:ind w:firstLine="454"/>
        <w:jc w:val="both"/>
        <w:rPr>
          <w:rFonts w:ascii="Times New Roman" w:eastAsia="Calibri" w:hAnsi="Times New Roman"/>
          <w:i/>
          <w:sz w:val="24"/>
          <w:szCs w:val="24"/>
        </w:rPr>
      </w:pPr>
      <w:r w:rsidRPr="003F7BB1">
        <w:rPr>
          <w:rFonts w:ascii="Times New Roman" w:eastAsia="Calibri" w:hAnsi="Times New Roman"/>
          <w:i/>
          <w:sz w:val="24"/>
          <w:szCs w:val="24"/>
        </w:rPr>
        <w:t>Выпускник получит возможность научиться:</w:t>
      </w:r>
    </w:p>
    <w:p w:rsidR="002E484B" w:rsidRPr="003F7BB1" w:rsidRDefault="002E484B" w:rsidP="003F7BB1">
      <w:pPr>
        <w:widowControl w:val="0"/>
        <w:autoSpaceDE w:val="0"/>
        <w:autoSpaceDN w:val="0"/>
        <w:adjustRightInd w:val="0"/>
        <w:spacing w:after="0"/>
        <w:ind w:firstLine="454"/>
        <w:jc w:val="both"/>
        <w:rPr>
          <w:rFonts w:ascii="Times New Roman" w:hAnsi="Times New Roman"/>
          <w:i/>
          <w:sz w:val="24"/>
          <w:szCs w:val="24"/>
          <w:lang w:bidi="ru-RU"/>
        </w:rPr>
      </w:pPr>
      <w:r w:rsidRPr="003F7BB1">
        <w:rPr>
          <w:rFonts w:ascii="Times New Roman" w:hAnsi="Times New Roman"/>
          <w:iCs/>
          <w:sz w:val="24"/>
          <w:szCs w:val="24"/>
          <w:lang w:bidi="ru-RU"/>
        </w:rPr>
        <w:t>•</w:t>
      </w:r>
      <w:r w:rsidRPr="003F7BB1">
        <w:rPr>
          <w:rFonts w:ascii="Times New Roman" w:hAnsi="Times New Roman"/>
          <w:iCs/>
          <w:sz w:val="24"/>
          <w:szCs w:val="24"/>
          <w:lang w:val="en-US" w:bidi="ru-RU"/>
        </w:rPr>
        <w:t> </w:t>
      </w:r>
      <w:r w:rsidRPr="003F7BB1">
        <w:rPr>
          <w:rFonts w:ascii="Times New Roman" w:hAnsi="Times New Roman"/>
          <w:i/>
          <w:sz w:val="24"/>
          <w:szCs w:val="24"/>
          <w:lang w:bidi="ru-RU"/>
        </w:rPr>
        <w:t>использовать знания о механических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</w:t>
      </w:r>
    </w:p>
    <w:p w:rsidR="002E484B" w:rsidRPr="003F7BB1" w:rsidRDefault="002E484B" w:rsidP="003F7BB1">
      <w:pPr>
        <w:widowControl w:val="0"/>
        <w:autoSpaceDE w:val="0"/>
        <w:autoSpaceDN w:val="0"/>
        <w:adjustRightInd w:val="0"/>
        <w:spacing w:after="0"/>
        <w:ind w:firstLine="454"/>
        <w:jc w:val="both"/>
        <w:rPr>
          <w:rFonts w:ascii="Times New Roman" w:hAnsi="Times New Roman"/>
          <w:i/>
          <w:sz w:val="24"/>
          <w:szCs w:val="24"/>
          <w:lang w:bidi="ru-RU"/>
        </w:rPr>
      </w:pPr>
      <w:r w:rsidRPr="003F7BB1">
        <w:rPr>
          <w:rFonts w:ascii="Times New Roman" w:hAnsi="Times New Roman"/>
          <w:iCs/>
          <w:sz w:val="24"/>
          <w:szCs w:val="24"/>
          <w:lang w:bidi="ru-RU"/>
        </w:rPr>
        <w:t>•</w:t>
      </w:r>
      <w:r w:rsidRPr="003F7BB1">
        <w:rPr>
          <w:rFonts w:ascii="Times New Roman" w:hAnsi="Times New Roman"/>
          <w:iCs/>
          <w:sz w:val="24"/>
          <w:szCs w:val="24"/>
          <w:lang w:val="en-US" w:bidi="ru-RU"/>
        </w:rPr>
        <w:t> </w:t>
      </w:r>
      <w:r w:rsidRPr="003F7BB1">
        <w:rPr>
          <w:rFonts w:ascii="Times New Roman" w:hAnsi="Times New Roman"/>
          <w:i/>
          <w:sz w:val="24"/>
          <w:szCs w:val="24"/>
          <w:lang w:bidi="ru-RU"/>
        </w:rPr>
        <w:t xml:space="preserve">приводить примеры практического использования физических знаний о механических явлениях </w:t>
      </w:r>
      <w:r w:rsidRPr="003F7BB1">
        <w:rPr>
          <w:rFonts w:ascii="Times New Roman" w:hAnsi="Times New Roman"/>
          <w:i/>
          <w:sz w:val="24"/>
          <w:szCs w:val="24"/>
          <w:lang w:bidi="ru-RU"/>
        </w:rPr>
        <w:lastRenderedPageBreak/>
        <w:t>и физических законах; использования возобновляемых источников энергии; экологических последствий исследования космического пространства;</w:t>
      </w:r>
    </w:p>
    <w:p w:rsidR="002E484B" w:rsidRPr="003F7BB1" w:rsidRDefault="002E484B" w:rsidP="003F7BB1">
      <w:pPr>
        <w:widowControl w:val="0"/>
        <w:autoSpaceDE w:val="0"/>
        <w:autoSpaceDN w:val="0"/>
        <w:adjustRightInd w:val="0"/>
        <w:spacing w:after="0"/>
        <w:ind w:firstLine="454"/>
        <w:jc w:val="both"/>
        <w:rPr>
          <w:rFonts w:ascii="Times New Roman" w:hAnsi="Times New Roman"/>
          <w:i/>
          <w:sz w:val="24"/>
          <w:szCs w:val="24"/>
          <w:lang w:bidi="ru-RU"/>
        </w:rPr>
      </w:pPr>
      <w:r w:rsidRPr="003F7BB1">
        <w:rPr>
          <w:rFonts w:ascii="Times New Roman" w:hAnsi="Times New Roman"/>
          <w:iCs/>
          <w:sz w:val="24"/>
          <w:szCs w:val="24"/>
          <w:lang w:bidi="ru-RU"/>
        </w:rPr>
        <w:t>•</w:t>
      </w:r>
      <w:r w:rsidRPr="003F7BB1">
        <w:rPr>
          <w:rFonts w:ascii="Times New Roman" w:hAnsi="Times New Roman"/>
          <w:iCs/>
          <w:sz w:val="24"/>
          <w:szCs w:val="24"/>
          <w:lang w:val="en-US" w:bidi="ru-RU"/>
        </w:rPr>
        <w:t> </w:t>
      </w:r>
      <w:r w:rsidRPr="003F7BB1">
        <w:rPr>
          <w:rFonts w:ascii="Times New Roman" w:hAnsi="Times New Roman"/>
          <w:i/>
          <w:sz w:val="24"/>
          <w:szCs w:val="24"/>
          <w:lang w:bidi="ru-RU"/>
        </w:rPr>
        <w:t>различать границы применимости физических законов, понимать всеобщий характер фундаментальных законов (закон сохранения механической энергии, закон сохранения импульса, закон всемирного тяготения) и ограниченность использования частных законов (закон Гука, закон Архимеда и др.);</w:t>
      </w:r>
    </w:p>
    <w:p w:rsidR="002E484B" w:rsidRPr="003F7BB1" w:rsidRDefault="002E484B" w:rsidP="003F7BB1">
      <w:pPr>
        <w:widowControl w:val="0"/>
        <w:autoSpaceDE w:val="0"/>
        <w:autoSpaceDN w:val="0"/>
        <w:adjustRightInd w:val="0"/>
        <w:spacing w:after="0"/>
        <w:ind w:firstLine="454"/>
        <w:jc w:val="both"/>
        <w:rPr>
          <w:rFonts w:ascii="Times New Roman" w:hAnsi="Times New Roman"/>
          <w:i/>
          <w:sz w:val="24"/>
          <w:szCs w:val="24"/>
          <w:lang w:bidi="ru-RU"/>
        </w:rPr>
      </w:pPr>
      <w:r w:rsidRPr="003F7BB1">
        <w:rPr>
          <w:rFonts w:ascii="Times New Roman" w:hAnsi="Times New Roman"/>
          <w:iCs/>
          <w:sz w:val="24"/>
          <w:szCs w:val="24"/>
          <w:lang w:bidi="ru-RU"/>
        </w:rPr>
        <w:t>•</w:t>
      </w:r>
      <w:r w:rsidRPr="003F7BB1">
        <w:rPr>
          <w:rFonts w:ascii="Times New Roman" w:hAnsi="Times New Roman"/>
          <w:iCs/>
          <w:sz w:val="24"/>
          <w:szCs w:val="24"/>
          <w:lang w:val="en-US" w:bidi="ru-RU"/>
        </w:rPr>
        <w:t> </w:t>
      </w:r>
      <w:r w:rsidRPr="003F7BB1">
        <w:rPr>
          <w:rFonts w:ascii="Times New Roman" w:hAnsi="Times New Roman"/>
          <w:i/>
          <w:sz w:val="24"/>
          <w:szCs w:val="24"/>
          <w:lang w:bidi="ru-RU"/>
        </w:rPr>
        <w:t>приёмам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2E484B" w:rsidRPr="003F7BB1" w:rsidRDefault="002E484B" w:rsidP="003F7BB1">
      <w:pPr>
        <w:spacing w:after="0"/>
        <w:ind w:firstLine="454"/>
        <w:jc w:val="both"/>
        <w:rPr>
          <w:rFonts w:ascii="Times New Roman" w:eastAsia="Calibri" w:hAnsi="Times New Roman"/>
          <w:i/>
          <w:iCs/>
          <w:sz w:val="24"/>
          <w:szCs w:val="24"/>
        </w:rPr>
      </w:pPr>
      <w:r w:rsidRPr="003F7BB1">
        <w:rPr>
          <w:rFonts w:ascii="Times New Roman" w:eastAsia="Calibri" w:hAnsi="Times New Roman"/>
          <w:iCs/>
          <w:sz w:val="24"/>
          <w:szCs w:val="24"/>
        </w:rPr>
        <w:t>• </w:t>
      </w:r>
      <w:r w:rsidRPr="003F7BB1">
        <w:rPr>
          <w:rFonts w:ascii="Times New Roman" w:eastAsia="Calibri" w:hAnsi="Times New Roman"/>
          <w:i/>
          <w:sz w:val="24"/>
          <w:szCs w:val="24"/>
        </w:rPr>
        <w:t>находить адекватную предложенной задаче физическую модель, разрешать проблему на основе имеющихся знаний по механике с использованием математического аппарата,</w:t>
      </w:r>
      <w:r w:rsidRPr="003F7BB1">
        <w:rPr>
          <w:rFonts w:ascii="Times New Roman" w:eastAsia="Calibri" w:hAnsi="Times New Roman"/>
          <w:i/>
          <w:iCs/>
          <w:sz w:val="24"/>
          <w:szCs w:val="24"/>
        </w:rPr>
        <w:t xml:space="preserve"> оценивать реальность полученного значения физической величины.</w:t>
      </w:r>
    </w:p>
    <w:p w:rsidR="002E484B" w:rsidRPr="003F7BB1" w:rsidRDefault="002E484B" w:rsidP="003F7BB1">
      <w:pPr>
        <w:widowControl w:val="0"/>
        <w:autoSpaceDE w:val="0"/>
        <w:autoSpaceDN w:val="0"/>
        <w:adjustRightInd w:val="0"/>
        <w:spacing w:after="0"/>
        <w:ind w:firstLine="454"/>
        <w:jc w:val="both"/>
        <w:rPr>
          <w:rFonts w:ascii="Times New Roman" w:eastAsia="@Arial Unicode MS" w:hAnsi="Times New Roman"/>
          <w:b/>
          <w:i/>
          <w:iCs/>
          <w:sz w:val="24"/>
          <w:szCs w:val="24"/>
        </w:rPr>
      </w:pPr>
      <w:r w:rsidRPr="003F7BB1">
        <w:rPr>
          <w:rFonts w:ascii="Times New Roman" w:eastAsia="@Arial Unicode MS" w:hAnsi="Times New Roman"/>
          <w:b/>
          <w:sz w:val="24"/>
          <w:szCs w:val="24"/>
        </w:rPr>
        <w:t>Тепловые явления</w:t>
      </w:r>
    </w:p>
    <w:p w:rsidR="002E484B" w:rsidRPr="003F7BB1" w:rsidRDefault="002E484B" w:rsidP="003F7BB1">
      <w:pPr>
        <w:widowControl w:val="0"/>
        <w:autoSpaceDE w:val="0"/>
        <w:autoSpaceDN w:val="0"/>
        <w:adjustRightInd w:val="0"/>
        <w:spacing w:after="0"/>
        <w:ind w:firstLine="454"/>
        <w:jc w:val="both"/>
        <w:rPr>
          <w:rFonts w:ascii="Times New Roman" w:eastAsia="Calibri" w:hAnsi="Times New Roman"/>
          <w:sz w:val="24"/>
          <w:szCs w:val="24"/>
        </w:rPr>
      </w:pPr>
      <w:r w:rsidRPr="003F7BB1">
        <w:rPr>
          <w:rFonts w:ascii="Times New Roman" w:eastAsia="Calibri" w:hAnsi="Times New Roman"/>
          <w:sz w:val="24"/>
          <w:szCs w:val="24"/>
        </w:rPr>
        <w:t>Выпускник научится:</w:t>
      </w:r>
    </w:p>
    <w:p w:rsidR="002E484B" w:rsidRPr="003F7BB1" w:rsidRDefault="002E484B" w:rsidP="003F7BB1">
      <w:pPr>
        <w:spacing w:after="0"/>
        <w:ind w:firstLine="454"/>
        <w:jc w:val="both"/>
        <w:rPr>
          <w:rFonts w:ascii="Times New Roman" w:eastAsia="Calibri" w:hAnsi="Times New Roman"/>
          <w:iCs/>
          <w:sz w:val="24"/>
          <w:szCs w:val="24"/>
        </w:rPr>
      </w:pPr>
      <w:r w:rsidRPr="003F7BB1">
        <w:rPr>
          <w:rFonts w:ascii="Times New Roman" w:eastAsia="Calibri" w:hAnsi="Times New Roman"/>
          <w:iCs/>
          <w:sz w:val="24"/>
          <w:szCs w:val="24"/>
        </w:rPr>
        <w:t>• </w:t>
      </w:r>
      <w:r w:rsidRPr="003F7BB1">
        <w:rPr>
          <w:rFonts w:ascii="Times New Roman" w:eastAsia="Calibri" w:hAnsi="Times New Roman"/>
          <w:bCs/>
          <w:iCs/>
          <w:sz w:val="24"/>
          <w:szCs w:val="24"/>
        </w:rPr>
        <w:t xml:space="preserve">распознавать тепловые </w:t>
      </w:r>
      <w:r w:rsidRPr="003F7BB1">
        <w:rPr>
          <w:rFonts w:ascii="Times New Roman" w:eastAsia="Calibri" w:hAnsi="Times New Roman"/>
          <w:iCs/>
          <w:sz w:val="24"/>
          <w:szCs w:val="24"/>
        </w:rPr>
        <w:t>явления и объяснять на основе имеющихся знаний основные свойства или условия протекания этих явлений: диффузия, изменение объёма тел при нагревании (охлаждении), большая сжимаемость газов, малая сжимаемость жидкостей и твёрдых тел; тепловое равновесие, испарение,</w:t>
      </w:r>
      <w:r w:rsidRPr="003F7BB1">
        <w:rPr>
          <w:rFonts w:ascii="Times New Roman" w:eastAsia="Calibri" w:hAnsi="Times New Roman"/>
          <w:sz w:val="24"/>
          <w:szCs w:val="24"/>
        </w:rPr>
        <w:t xml:space="preserve"> </w:t>
      </w:r>
      <w:r w:rsidRPr="003F7BB1">
        <w:rPr>
          <w:rFonts w:ascii="Times New Roman" w:eastAsia="Calibri" w:hAnsi="Times New Roman"/>
          <w:iCs/>
          <w:sz w:val="24"/>
          <w:szCs w:val="24"/>
        </w:rPr>
        <w:t>конденсация, плавление, кристаллизация, кипение, влажность воздуха, различные способы теплопередачи;</w:t>
      </w:r>
    </w:p>
    <w:p w:rsidR="002E484B" w:rsidRPr="003F7BB1" w:rsidRDefault="002E484B" w:rsidP="003F7BB1">
      <w:pPr>
        <w:spacing w:after="0"/>
        <w:ind w:firstLine="454"/>
        <w:jc w:val="both"/>
        <w:rPr>
          <w:rFonts w:ascii="Times New Roman" w:eastAsia="Calibri" w:hAnsi="Times New Roman"/>
          <w:iCs/>
          <w:sz w:val="24"/>
          <w:szCs w:val="24"/>
        </w:rPr>
      </w:pPr>
      <w:r w:rsidRPr="003F7BB1">
        <w:rPr>
          <w:rFonts w:ascii="Times New Roman" w:eastAsia="Calibri" w:hAnsi="Times New Roman"/>
          <w:iCs/>
          <w:sz w:val="24"/>
          <w:szCs w:val="24"/>
        </w:rPr>
        <w:t>• описывать изученные свойства тел и тепловые явления, используя физические величины: количество теплоты, внутренняя энергия, температура, удельная теплоёмкость вещества, удельная теплота плавления и парообразования, удельная теплота сгорания топлива, коэффициент полезного действия теплового двигателя;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величинами;</w:t>
      </w:r>
    </w:p>
    <w:p w:rsidR="002E484B" w:rsidRPr="003F7BB1" w:rsidRDefault="002E484B" w:rsidP="003F7BB1">
      <w:pPr>
        <w:spacing w:after="0"/>
        <w:ind w:firstLine="454"/>
        <w:jc w:val="both"/>
        <w:rPr>
          <w:rFonts w:ascii="Times New Roman" w:eastAsia="Calibri" w:hAnsi="Times New Roman"/>
          <w:iCs/>
          <w:sz w:val="24"/>
          <w:szCs w:val="24"/>
        </w:rPr>
      </w:pPr>
      <w:r w:rsidRPr="003F7BB1">
        <w:rPr>
          <w:rFonts w:ascii="Times New Roman" w:eastAsia="Calibri" w:hAnsi="Times New Roman"/>
          <w:iCs/>
          <w:sz w:val="24"/>
          <w:szCs w:val="24"/>
        </w:rPr>
        <w:t>• </w:t>
      </w:r>
      <w:r w:rsidRPr="003F7BB1">
        <w:rPr>
          <w:rFonts w:ascii="Times New Roman" w:eastAsia="Calibri" w:hAnsi="Times New Roman"/>
          <w:bCs/>
          <w:iCs/>
          <w:sz w:val="24"/>
          <w:szCs w:val="24"/>
        </w:rPr>
        <w:t xml:space="preserve">анализировать </w:t>
      </w:r>
      <w:r w:rsidRPr="003F7BB1">
        <w:rPr>
          <w:rFonts w:ascii="Times New Roman" w:eastAsia="Calibri" w:hAnsi="Times New Roman"/>
          <w:iCs/>
          <w:sz w:val="24"/>
          <w:szCs w:val="24"/>
        </w:rPr>
        <w:t>свойства тел, тепловые явления и процессы, используя закон сохранения энергии; различать словесную формулировку закона и его математическое выражение;</w:t>
      </w:r>
    </w:p>
    <w:p w:rsidR="002E484B" w:rsidRPr="003F7BB1" w:rsidRDefault="002E484B" w:rsidP="003F7BB1">
      <w:pPr>
        <w:spacing w:after="0"/>
        <w:ind w:firstLine="454"/>
        <w:jc w:val="both"/>
        <w:rPr>
          <w:rFonts w:ascii="Times New Roman" w:eastAsia="Calibri" w:hAnsi="Times New Roman"/>
          <w:iCs/>
          <w:sz w:val="24"/>
          <w:szCs w:val="24"/>
        </w:rPr>
      </w:pPr>
      <w:r w:rsidRPr="003F7BB1">
        <w:rPr>
          <w:rFonts w:ascii="Times New Roman" w:eastAsia="Calibri" w:hAnsi="Times New Roman"/>
          <w:iCs/>
          <w:sz w:val="24"/>
          <w:szCs w:val="24"/>
        </w:rPr>
        <w:t>• </w:t>
      </w:r>
      <w:r w:rsidRPr="003F7BB1">
        <w:rPr>
          <w:rFonts w:ascii="Times New Roman" w:eastAsia="Calibri" w:hAnsi="Times New Roman"/>
          <w:bCs/>
          <w:iCs/>
          <w:sz w:val="24"/>
          <w:szCs w:val="24"/>
        </w:rPr>
        <w:t>различать основные признаки моделей</w:t>
      </w:r>
      <w:r w:rsidRPr="003F7BB1">
        <w:rPr>
          <w:rFonts w:ascii="Times New Roman" w:eastAsia="Calibri" w:hAnsi="Times New Roman"/>
          <w:iCs/>
          <w:sz w:val="24"/>
          <w:szCs w:val="24"/>
        </w:rPr>
        <w:t xml:space="preserve"> строения газов, жидкостей и твёрдых тел;</w:t>
      </w:r>
    </w:p>
    <w:p w:rsidR="002E484B" w:rsidRPr="003F7BB1" w:rsidRDefault="002E484B" w:rsidP="003F7BB1">
      <w:pPr>
        <w:spacing w:after="0"/>
        <w:ind w:firstLine="454"/>
        <w:jc w:val="both"/>
        <w:rPr>
          <w:rFonts w:ascii="Times New Roman" w:eastAsia="Calibri" w:hAnsi="Times New Roman"/>
          <w:iCs/>
          <w:sz w:val="24"/>
          <w:szCs w:val="24"/>
        </w:rPr>
      </w:pPr>
      <w:r w:rsidRPr="003F7BB1">
        <w:rPr>
          <w:rFonts w:ascii="Times New Roman" w:eastAsia="Calibri" w:hAnsi="Times New Roman"/>
          <w:iCs/>
          <w:sz w:val="24"/>
          <w:szCs w:val="24"/>
        </w:rPr>
        <w:t>• </w:t>
      </w:r>
      <w:r w:rsidRPr="003F7BB1">
        <w:rPr>
          <w:rFonts w:ascii="Times New Roman" w:eastAsia="Calibri" w:hAnsi="Times New Roman"/>
          <w:bCs/>
          <w:iCs/>
          <w:sz w:val="24"/>
          <w:szCs w:val="24"/>
        </w:rPr>
        <w:t>решать задачи, используя</w:t>
      </w:r>
      <w:r w:rsidRPr="003F7BB1">
        <w:rPr>
          <w:rFonts w:ascii="Times New Roman" w:eastAsia="Calibri" w:hAnsi="Times New Roman"/>
          <w:iCs/>
          <w:sz w:val="24"/>
          <w:szCs w:val="24"/>
        </w:rPr>
        <w:t xml:space="preserve"> закон сохранения энергии в тепловых процессах, формулы, связывающие физические величины (количество теплоты, внутренняя энергия, температура, удельная теплоёмкость вещества, удельная теплота плавления и парообразования, удельная теплота сгорания топлива, коэффициент полезного действия теплового двигателя): на основе анализа условия задачи выделять физические величины и формулы, необходимые для её решения, и проводить расчёты.</w:t>
      </w:r>
    </w:p>
    <w:p w:rsidR="002E484B" w:rsidRPr="003F7BB1" w:rsidRDefault="002E484B" w:rsidP="003F7BB1">
      <w:pPr>
        <w:widowControl w:val="0"/>
        <w:autoSpaceDE w:val="0"/>
        <w:autoSpaceDN w:val="0"/>
        <w:adjustRightInd w:val="0"/>
        <w:spacing w:after="0"/>
        <w:ind w:firstLine="454"/>
        <w:jc w:val="both"/>
        <w:rPr>
          <w:rFonts w:ascii="Times New Roman" w:eastAsia="Calibri" w:hAnsi="Times New Roman"/>
          <w:i/>
          <w:sz w:val="24"/>
          <w:szCs w:val="24"/>
        </w:rPr>
      </w:pPr>
      <w:r w:rsidRPr="003F7BB1">
        <w:rPr>
          <w:rFonts w:ascii="Times New Roman" w:eastAsia="Calibri" w:hAnsi="Times New Roman"/>
          <w:i/>
          <w:sz w:val="24"/>
          <w:szCs w:val="24"/>
        </w:rPr>
        <w:t>Выпускник получит возможность научиться:</w:t>
      </w:r>
    </w:p>
    <w:p w:rsidR="002E484B" w:rsidRPr="003F7BB1" w:rsidRDefault="002E484B" w:rsidP="003F7BB1">
      <w:pPr>
        <w:widowControl w:val="0"/>
        <w:autoSpaceDE w:val="0"/>
        <w:autoSpaceDN w:val="0"/>
        <w:adjustRightInd w:val="0"/>
        <w:spacing w:after="0"/>
        <w:ind w:firstLine="454"/>
        <w:jc w:val="both"/>
        <w:rPr>
          <w:rFonts w:ascii="Times New Roman" w:hAnsi="Times New Roman"/>
          <w:i/>
          <w:sz w:val="24"/>
          <w:szCs w:val="24"/>
          <w:lang w:bidi="ru-RU"/>
        </w:rPr>
      </w:pPr>
      <w:r w:rsidRPr="003F7BB1">
        <w:rPr>
          <w:rFonts w:ascii="Times New Roman" w:hAnsi="Times New Roman"/>
          <w:iCs/>
          <w:sz w:val="24"/>
          <w:szCs w:val="24"/>
          <w:lang w:bidi="ru-RU"/>
        </w:rPr>
        <w:t>•</w:t>
      </w:r>
      <w:r w:rsidRPr="003F7BB1">
        <w:rPr>
          <w:rFonts w:ascii="Times New Roman" w:hAnsi="Times New Roman"/>
          <w:iCs/>
          <w:sz w:val="24"/>
          <w:szCs w:val="24"/>
          <w:lang w:val="en-US" w:bidi="ru-RU"/>
        </w:rPr>
        <w:t> </w:t>
      </w:r>
      <w:r w:rsidRPr="003F7BB1">
        <w:rPr>
          <w:rFonts w:ascii="Times New Roman" w:hAnsi="Times New Roman"/>
          <w:i/>
          <w:sz w:val="24"/>
          <w:szCs w:val="24"/>
          <w:lang w:bidi="ru-RU"/>
        </w:rPr>
        <w:t>использовать знания о тепловых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 приводить примеры экологических последствий работы двигателей внутреннего сгорания (ДВС), тепловых и гидроэлектростанций;</w:t>
      </w:r>
    </w:p>
    <w:p w:rsidR="002E484B" w:rsidRPr="003F7BB1" w:rsidRDefault="002E484B" w:rsidP="003F7BB1">
      <w:pPr>
        <w:widowControl w:val="0"/>
        <w:autoSpaceDE w:val="0"/>
        <w:autoSpaceDN w:val="0"/>
        <w:adjustRightInd w:val="0"/>
        <w:spacing w:after="0"/>
        <w:ind w:firstLine="454"/>
        <w:jc w:val="both"/>
        <w:rPr>
          <w:rFonts w:ascii="Times New Roman" w:hAnsi="Times New Roman"/>
          <w:i/>
          <w:sz w:val="24"/>
          <w:szCs w:val="24"/>
          <w:lang w:bidi="ru-RU"/>
        </w:rPr>
      </w:pPr>
      <w:r w:rsidRPr="003F7BB1">
        <w:rPr>
          <w:rFonts w:ascii="Times New Roman" w:hAnsi="Times New Roman"/>
          <w:iCs/>
          <w:sz w:val="24"/>
          <w:szCs w:val="24"/>
          <w:lang w:bidi="ru-RU"/>
        </w:rPr>
        <w:t>•</w:t>
      </w:r>
      <w:r w:rsidRPr="003F7BB1">
        <w:rPr>
          <w:rFonts w:ascii="Times New Roman" w:hAnsi="Times New Roman"/>
          <w:iCs/>
          <w:sz w:val="24"/>
          <w:szCs w:val="24"/>
          <w:lang w:val="en-US" w:bidi="ru-RU"/>
        </w:rPr>
        <w:t> </w:t>
      </w:r>
      <w:r w:rsidRPr="003F7BB1">
        <w:rPr>
          <w:rFonts w:ascii="Times New Roman" w:hAnsi="Times New Roman"/>
          <w:i/>
          <w:sz w:val="24"/>
          <w:szCs w:val="24"/>
          <w:lang w:bidi="ru-RU"/>
        </w:rPr>
        <w:t>приводить примеры практического использования физических знаний о тепловых явлениях;</w:t>
      </w:r>
    </w:p>
    <w:p w:rsidR="002E484B" w:rsidRPr="003F7BB1" w:rsidRDefault="002E484B" w:rsidP="003F7BB1">
      <w:pPr>
        <w:widowControl w:val="0"/>
        <w:autoSpaceDE w:val="0"/>
        <w:autoSpaceDN w:val="0"/>
        <w:adjustRightInd w:val="0"/>
        <w:spacing w:after="0"/>
        <w:ind w:firstLine="454"/>
        <w:jc w:val="both"/>
        <w:rPr>
          <w:rFonts w:ascii="Times New Roman" w:hAnsi="Times New Roman"/>
          <w:i/>
          <w:sz w:val="24"/>
          <w:szCs w:val="24"/>
          <w:lang w:bidi="ru-RU"/>
        </w:rPr>
      </w:pPr>
      <w:r w:rsidRPr="003F7BB1">
        <w:rPr>
          <w:rFonts w:ascii="Times New Roman" w:hAnsi="Times New Roman"/>
          <w:iCs/>
          <w:sz w:val="24"/>
          <w:szCs w:val="24"/>
          <w:lang w:bidi="ru-RU"/>
        </w:rPr>
        <w:t>•</w:t>
      </w:r>
      <w:r w:rsidRPr="003F7BB1">
        <w:rPr>
          <w:rFonts w:ascii="Times New Roman" w:hAnsi="Times New Roman"/>
          <w:iCs/>
          <w:sz w:val="24"/>
          <w:szCs w:val="24"/>
          <w:lang w:val="en-US" w:bidi="ru-RU"/>
        </w:rPr>
        <w:t> </w:t>
      </w:r>
      <w:r w:rsidRPr="003F7BB1">
        <w:rPr>
          <w:rFonts w:ascii="Times New Roman" w:hAnsi="Times New Roman"/>
          <w:i/>
          <w:sz w:val="24"/>
          <w:szCs w:val="24"/>
          <w:lang w:bidi="ru-RU"/>
        </w:rPr>
        <w:t>различать границы применимости физических законов, понимать всеобщий характер фундаментальных физических законов (закон сохранения энергии в тепловых процессах) и ограниченность использования частных законов;</w:t>
      </w:r>
    </w:p>
    <w:p w:rsidR="002E484B" w:rsidRPr="003F7BB1" w:rsidRDefault="002E484B" w:rsidP="003F7BB1">
      <w:pPr>
        <w:widowControl w:val="0"/>
        <w:autoSpaceDE w:val="0"/>
        <w:autoSpaceDN w:val="0"/>
        <w:adjustRightInd w:val="0"/>
        <w:spacing w:after="0"/>
        <w:ind w:firstLine="454"/>
        <w:jc w:val="both"/>
        <w:rPr>
          <w:rFonts w:ascii="Times New Roman" w:hAnsi="Times New Roman"/>
          <w:i/>
          <w:sz w:val="24"/>
          <w:szCs w:val="24"/>
          <w:lang w:bidi="ru-RU"/>
        </w:rPr>
      </w:pPr>
      <w:r w:rsidRPr="003F7BB1">
        <w:rPr>
          <w:rFonts w:ascii="Times New Roman" w:hAnsi="Times New Roman"/>
          <w:iCs/>
          <w:sz w:val="24"/>
          <w:szCs w:val="24"/>
          <w:lang w:bidi="ru-RU"/>
        </w:rPr>
        <w:t>•</w:t>
      </w:r>
      <w:r w:rsidRPr="003F7BB1">
        <w:rPr>
          <w:rFonts w:ascii="Times New Roman" w:hAnsi="Times New Roman"/>
          <w:iCs/>
          <w:sz w:val="24"/>
          <w:szCs w:val="24"/>
          <w:lang w:val="en-US" w:bidi="ru-RU"/>
        </w:rPr>
        <w:t> </w:t>
      </w:r>
      <w:r w:rsidRPr="003F7BB1">
        <w:rPr>
          <w:rFonts w:ascii="Times New Roman" w:hAnsi="Times New Roman"/>
          <w:i/>
          <w:sz w:val="24"/>
          <w:szCs w:val="24"/>
          <w:lang w:bidi="ru-RU"/>
        </w:rPr>
        <w:t>приёмам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2E484B" w:rsidRPr="003F7BB1" w:rsidRDefault="002E484B" w:rsidP="003F7BB1">
      <w:pPr>
        <w:widowControl w:val="0"/>
        <w:autoSpaceDE w:val="0"/>
        <w:autoSpaceDN w:val="0"/>
        <w:adjustRightInd w:val="0"/>
        <w:spacing w:after="0"/>
        <w:ind w:firstLine="454"/>
        <w:jc w:val="both"/>
        <w:rPr>
          <w:rFonts w:ascii="Times New Roman" w:hAnsi="Times New Roman"/>
          <w:i/>
          <w:sz w:val="24"/>
          <w:szCs w:val="24"/>
          <w:lang w:bidi="ru-RU"/>
        </w:rPr>
      </w:pPr>
      <w:r w:rsidRPr="003F7BB1">
        <w:rPr>
          <w:rFonts w:ascii="Times New Roman" w:hAnsi="Times New Roman"/>
          <w:iCs/>
          <w:sz w:val="24"/>
          <w:szCs w:val="24"/>
          <w:lang w:bidi="ru-RU"/>
        </w:rPr>
        <w:t>•</w:t>
      </w:r>
      <w:r w:rsidRPr="003F7BB1">
        <w:rPr>
          <w:rFonts w:ascii="Times New Roman" w:hAnsi="Times New Roman"/>
          <w:iCs/>
          <w:sz w:val="24"/>
          <w:szCs w:val="24"/>
          <w:lang w:val="en-US" w:bidi="ru-RU"/>
        </w:rPr>
        <w:t> </w:t>
      </w:r>
      <w:r w:rsidRPr="003F7BB1">
        <w:rPr>
          <w:rFonts w:ascii="Times New Roman" w:hAnsi="Times New Roman"/>
          <w:i/>
          <w:sz w:val="24"/>
          <w:szCs w:val="24"/>
          <w:lang w:bidi="ru-RU"/>
        </w:rPr>
        <w:t xml:space="preserve">находить адекватную предложенной задаче физическую модель, разрешать проблему на основе имеющихся знаний о тепловых явлениях с использованием математического аппарата </w:t>
      </w:r>
      <w:r w:rsidRPr="003F7BB1">
        <w:rPr>
          <w:rFonts w:ascii="Times New Roman" w:hAnsi="Times New Roman"/>
          <w:i/>
          <w:iCs/>
          <w:sz w:val="24"/>
          <w:szCs w:val="24"/>
          <w:lang w:bidi="ru-RU"/>
        </w:rPr>
        <w:t>и оценивать реальность полученного значения физической величины</w:t>
      </w:r>
      <w:r w:rsidRPr="003F7BB1">
        <w:rPr>
          <w:rFonts w:ascii="Times New Roman" w:hAnsi="Times New Roman"/>
          <w:i/>
          <w:sz w:val="24"/>
          <w:szCs w:val="24"/>
          <w:lang w:bidi="ru-RU"/>
        </w:rPr>
        <w:t>.</w:t>
      </w:r>
    </w:p>
    <w:p w:rsidR="003F7BB1" w:rsidRDefault="003F7BB1" w:rsidP="003F7BB1">
      <w:pPr>
        <w:widowControl w:val="0"/>
        <w:autoSpaceDE w:val="0"/>
        <w:autoSpaceDN w:val="0"/>
        <w:adjustRightInd w:val="0"/>
        <w:spacing w:after="0"/>
        <w:ind w:firstLine="454"/>
        <w:jc w:val="both"/>
        <w:rPr>
          <w:rFonts w:ascii="Times New Roman" w:eastAsia="@Arial Unicode MS" w:hAnsi="Times New Roman"/>
          <w:b/>
          <w:sz w:val="24"/>
          <w:szCs w:val="24"/>
        </w:rPr>
      </w:pPr>
    </w:p>
    <w:p w:rsidR="003F7BB1" w:rsidRDefault="003F7BB1" w:rsidP="003F7BB1">
      <w:pPr>
        <w:widowControl w:val="0"/>
        <w:autoSpaceDE w:val="0"/>
        <w:autoSpaceDN w:val="0"/>
        <w:adjustRightInd w:val="0"/>
        <w:spacing w:after="0"/>
        <w:ind w:firstLine="454"/>
        <w:jc w:val="both"/>
        <w:rPr>
          <w:rFonts w:ascii="Times New Roman" w:eastAsia="@Arial Unicode MS" w:hAnsi="Times New Roman"/>
          <w:b/>
          <w:sz w:val="24"/>
          <w:szCs w:val="24"/>
        </w:rPr>
      </w:pPr>
    </w:p>
    <w:p w:rsidR="003F7BB1" w:rsidRDefault="003F7BB1" w:rsidP="003F7BB1">
      <w:pPr>
        <w:widowControl w:val="0"/>
        <w:autoSpaceDE w:val="0"/>
        <w:autoSpaceDN w:val="0"/>
        <w:adjustRightInd w:val="0"/>
        <w:spacing w:after="0"/>
        <w:ind w:firstLine="454"/>
        <w:jc w:val="both"/>
        <w:rPr>
          <w:rFonts w:ascii="Times New Roman" w:eastAsia="@Arial Unicode MS" w:hAnsi="Times New Roman"/>
          <w:b/>
          <w:sz w:val="24"/>
          <w:szCs w:val="24"/>
        </w:rPr>
      </w:pPr>
    </w:p>
    <w:p w:rsidR="002E484B" w:rsidRPr="003F7BB1" w:rsidRDefault="002E484B" w:rsidP="003F7BB1">
      <w:pPr>
        <w:widowControl w:val="0"/>
        <w:autoSpaceDE w:val="0"/>
        <w:autoSpaceDN w:val="0"/>
        <w:adjustRightInd w:val="0"/>
        <w:spacing w:after="0"/>
        <w:ind w:firstLine="454"/>
        <w:jc w:val="both"/>
        <w:rPr>
          <w:rFonts w:ascii="Times New Roman" w:eastAsia="@Arial Unicode MS" w:hAnsi="Times New Roman"/>
          <w:b/>
          <w:i/>
          <w:sz w:val="24"/>
          <w:szCs w:val="24"/>
        </w:rPr>
      </w:pPr>
      <w:r w:rsidRPr="003F7BB1">
        <w:rPr>
          <w:rFonts w:ascii="Times New Roman" w:eastAsia="@Arial Unicode MS" w:hAnsi="Times New Roman"/>
          <w:b/>
          <w:sz w:val="24"/>
          <w:szCs w:val="24"/>
        </w:rPr>
        <w:t>Электрические и магнитные явления</w:t>
      </w:r>
    </w:p>
    <w:p w:rsidR="002E484B" w:rsidRPr="003F7BB1" w:rsidRDefault="002E484B" w:rsidP="003F7BB1">
      <w:pPr>
        <w:widowControl w:val="0"/>
        <w:autoSpaceDE w:val="0"/>
        <w:autoSpaceDN w:val="0"/>
        <w:adjustRightInd w:val="0"/>
        <w:spacing w:after="0"/>
        <w:ind w:firstLine="454"/>
        <w:jc w:val="both"/>
        <w:rPr>
          <w:rFonts w:ascii="Times New Roman" w:eastAsia="Calibri" w:hAnsi="Times New Roman"/>
          <w:sz w:val="24"/>
          <w:szCs w:val="24"/>
        </w:rPr>
      </w:pPr>
      <w:r w:rsidRPr="003F7BB1">
        <w:rPr>
          <w:rFonts w:ascii="Times New Roman" w:eastAsia="Calibri" w:hAnsi="Times New Roman"/>
          <w:sz w:val="24"/>
          <w:szCs w:val="24"/>
        </w:rPr>
        <w:t>Выпускник научится:</w:t>
      </w:r>
    </w:p>
    <w:p w:rsidR="002E484B" w:rsidRPr="003F7BB1" w:rsidRDefault="002E484B" w:rsidP="003F7BB1">
      <w:pPr>
        <w:spacing w:after="0"/>
        <w:ind w:firstLine="454"/>
        <w:jc w:val="both"/>
        <w:rPr>
          <w:rFonts w:ascii="Times New Roman" w:eastAsia="Calibri" w:hAnsi="Times New Roman"/>
          <w:iCs/>
          <w:sz w:val="24"/>
          <w:szCs w:val="24"/>
        </w:rPr>
      </w:pPr>
      <w:r w:rsidRPr="003F7BB1">
        <w:rPr>
          <w:rFonts w:ascii="Times New Roman" w:eastAsia="Calibri" w:hAnsi="Times New Roman"/>
          <w:iCs/>
          <w:sz w:val="24"/>
          <w:szCs w:val="24"/>
        </w:rPr>
        <w:t>• </w:t>
      </w:r>
      <w:r w:rsidRPr="003F7BB1">
        <w:rPr>
          <w:rFonts w:ascii="Times New Roman" w:eastAsia="Calibri" w:hAnsi="Times New Roman"/>
          <w:bCs/>
          <w:iCs/>
          <w:sz w:val="24"/>
          <w:szCs w:val="24"/>
        </w:rPr>
        <w:t xml:space="preserve">распознавать электромагнитные </w:t>
      </w:r>
      <w:r w:rsidRPr="003F7BB1">
        <w:rPr>
          <w:rFonts w:ascii="Times New Roman" w:eastAsia="Calibri" w:hAnsi="Times New Roman"/>
          <w:iCs/>
          <w:sz w:val="24"/>
          <w:szCs w:val="24"/>
        </w:rPr>
        <w:t xml:space="preserve">явления и объяснять на основе имеющихся знаний основные свойства или условия протекания этих явлений: </w:t>
      </w:r>
      <w:r w:rsidRPr="003F7BB1">
        <w:rPr>
          <w:rFonts w:ascii="Times New Roman" w:eastAsia="Calibri" w:hAnsi="Times New Roman"/>
          <w:sz w:val="24"/>
          <w:szCs w:val="24"/>
        </w:rPr>
        <w:t>электризация тел, взаимодействие зарядов, нагревание проводника с током, взаимодействие магнитов, электромагнитная индукция, действие магнитного поля на проводник с током, прямолинейное распространение света, отражение и преломление света, дисперсия света;</w:t>
      </w:r>
    </w:p>
    <w:p w:rsidR="002E484B" w:rsidRPr="003F7BB1" w:rsidRDefault="002E484B" w:rsidP="003F7BB1">
      <w:pPr>
        <w:spacing w:after="0"/>
        <w:ind w:firstLine="454"/>
        <w:jc w:val="both"/>
        <w:rPr>
          <w:rFonts w:ascii="Times New Roman" w:eastAsia="Calibri" w:hAnsi="Times New Roman"/>
          <w:iCs/>
          <w:sz w:val="24"/>
          <w:szCs w:val="24"/>
        </w:rPr>
      </w:pPr>
      <w:r w:rsidRPr="003F7BB1">
        <w:rPr>
          <w:rFonts w:ascii="Times New Roman" w:eastAsia="Calibri" w:hAnsi="Times New Roman"/>
          <w:iCs/>
          <w:sz w:val="24"/>
          <w:szCs w:val="24"/>
        </w:rPr>
        <w:t>• описывать изученные свойства тел и электромагнитные явления, используя физические величины: электрический заряд, сила тока, электрическое напряжение, электрическое сопротивление, удельное сопротивление вещества, работа тока, мощность тока, фокусное расстояние и оптическая сила линзы; при описании правильно трактовать физический смысл используемых величин, их обозначения и единицы измерения; указывать формулы, связывающие данную физическую величину с другими величинами;</w:t>
      </w:r>
    </w:p>
    <w:p w:rsidR="002E484B" w:rsidRPr="003F7BB1" w:rsidRDefault="002E484B" w:rsidP="003F7BB1">
      <w:pPr>
        <w:tabs>
          <w:tab w:val="num" w:pos="426"/>
        </w:tabs>
        <w:spacing w:after="0"/>
        <w:ind w:firstLine="454"/>
        <w:jc w:val="both"/>
        <w:rPr>
          <w:rFonts w:ascii="Times New Roman" w:eastAsia="Calibri" w:hAnsi="Times New Roman"/>
          <w:iCs/>
          <w:sz w:val="24"/>
          <w:szCs w:val="24"/>
        </w:rPr>
      </w:pPr>
      <w:r w:rsidRPr="003F7BB1">
        <w:rPr>
          <w:rFonts w:ascii="Times New Roman" w:eastAsia="Calibri" w:hAnsi="Times New Roman"/>
          <w:iCs/>
          <w:sz w:val="24"/>
          <w:szCs w:val="24"/>
        </w:rPr>
        <w:t>• </w:t>
      </w:r>
      <w:r w:rsidRPr="003F7BB1">
        <w:rPr>
          <w:rFonts w:ascii="Times New Roman" w:eastAsia="Calibri" w:hAnsi="Times New Roman"/>
          <w:bCs/>
          <w:iCs/>
          <w:sz w:val="24"/>
          <w:szCs w:val="24"/>
        </w:rPr>
        <w:t xml:space="preserve">анализировать </w:t>
      </w:r>
      <w:r w:rsidRPr="003F7BB1">
        <w:rPr>
          <w:rFonts w:ascii="Times New Roman" w:eastAsia="Calibri" w:hAnsi="Times New Roman"/>
          <w:iCs/>
          <w:sz w:val="24"/>
          <w:szCs w:val="24"/>
        </w:rPr>
        <w:t>свойства тел, электромагнитные явления и процессы, используя физические законы: закон сохранения электрического заряда, закон Ома для участка цепи, закон Джоуля—Ленца, закон прямолинейного распространения света, закон отражения света, закон преломления света; при этом различать словесную формулировку закона и его математическое выражение;</w:t>
      </w:r>
    </w:p>
    <w:p w:rsidR="002E484B" w:rsidRPr="003F7BB1" w:rsidRDefault="002E484B" w:rsidP="003F7BB1">
      <w:pPr>
        <w:spacing w:after="0"/>
        <w:ind w:firstLine="454"/>
        <w:jc w:val="both"/>
        <w:rPr>
          <w:rFonts w:ascii="Times New Roman" w:eastAsia="Calibri" w:hAnsi="Times New Roman"/>
          <w:iCs/>
          <w:sz w:val="24"/>
          <w:szCs w:val="24"/>
        </w:rPr>
      </w:pPr>
      <w:r w:rsidRPr="003F7BB1">
        <w:rPr>
          <w:rFonts w:ascii="Times New Roman" w:eastAsia="Calibri" w:hAnsi="Times New Roman"/>
          <w:iCs/>
          <w:sz w:val="24"/>
          <w:szCs w:val="24"/>
        </w:rPr>
        <w:t>• </w:t>
      </w:r>
      <w:r w:rsidRPr="003F7BB1">
        <w:rPr>
          <w:rFonts w:ascii="Times New Roman" w:eastAsia="Calibri" w:hAnsi="Times New Roman"/>
          <w:bCs/>
          <w:iCs/>
          <w:sz w:val="24"/>
          <w:szCs w:val="24"/>
        </w:rPr>
        <w:t xml:space="preserve">решать задачи, используя </w:t>
      </w:r>
      <w:r w:rsidRPr="003F7BB1">
        <w:rPr>
          <w:rFonts w:ascii="Times New Roman" w:eastAsia="Calibri" w:hAnsi="Times New Roman"/>
          <w:iCs/>
          <w:sz w:val="24"/>
          <w:szCs w:val="24"/>
        </w:rPr>
        <w:t>физические законы (закон Ома для участка цепи, закон Джоуля—Ленца, закон прямолинейного распространения света, закон отражения света, закон преломления света) и формулы, связывающие физические величины (сила тока, электрическое напряжение, электрическое сопротивление, удельное сопротивление вещества, работа тока, мощность тока, фокусное расстояние и оптическая сила линзы, формулы расчёта электрического сопротивления при последовательном и параллельном соединении проводников); на основе анализа условия задачи выделять физические величины и формулы, необходимые для её решения, и проводить расчёты.</w:t>
      </w:r>
    </w:p>
    <w:p w:rsidR="002E484B" w:rsidRPr="003F7BB1" w:rsidRDefault="002E484B" w:rsidP="003F7BB1">
      <w:pPr>
        <w:widowControl w:val="0"/>
        <w:autoSpaceDE w:val="0"/>
        <w:autoSpaceDN w:val="0"/>
        <w:adjustRightInd w:val="0"/>
        <w:spacing w:after="0"/>
        <w:ind w:firstLine="454"/>
        <w:jc w:val="both"/>
        <w:rPr>
          <w:rFonts w:ascii="Times New Roman" w:eastAsia="Calibri" w:hAnsi="Times New Roman"/>
          <w:i/>
          <w:sz w:val="24"/>
          <w:szCs w:val="24"/>
        </w:rPr>
      </w:pPr>
      <w:r w:rsidRPr="003F7BB1">
        <w:rPr>
          <w:rFonts w:ascii="Times New Roman" w:eastAsia="Calibri" w:hAnsi="Times New Roman"/>
          <w:i/>
          <w:sz w:val="24"/>
          <w:szCs w:val="24"/>
        </w:rPr>
        <w:t>Выпускник получит возможность научиться:</w:t>
      </w:r>
    </w:p>
    <w:p w:rsidR="002E484B" w:rsidRPr="003F7BB1" w:rsidRDefault="002E484B" w:rsidP="003F7BB1">
      <w:pPr>
        <w:widowControl w:val="0"/>
        <w:autoSpaceDE w:val="0"/>
        <w:autoSpaceDN w:val="0"/>
        <w:adjustRightInd w:val="0"/>
        <w:spacing w:after="0"/>
        <w:ind w:firstLine="454"/>
        <w:jc w:val="both"/>
        <w:rPr>
          <w:rFonts w:ascii="Times New Roman" w:hAnsi="Times New Roman"/>
          <w:i/>
          <w:sz w:val="24"/>
          <w:szCs w:val="24"/>
          <w:lang w:bidi="ru-RU"/>
        </w:rPr>
      </w:pPr>
      <w:r w:rsidRPr="003F7BB1">
        <w:rPr>
          <w:rFonts w:ascii="Times New Roman" w:hAnsi="Times New Roman"/>
          <w:iCs/>
          <w:sz w:val="24"/>
          <w:szCs w:val="24"/>
          <w:lang w:bidi="ru-RU"/>
        </w:rPr>
        <w:t>•</w:t>
      </w:r>
      <w:r w:rsidRPr="003F7BB1">
        <w:rPr>
          <w:rFonts w:ascii="Times New Roman" w:hAnsi="Times New Roman"/>
          <w:iCs/>
          <w:sz w:val="24"/>
          <w:szCs w:val="24"/>
          <w:lang w:val="en-US" w:bidi="ru-RU"/>
        </w:rPr>
        <w:t> </w:t>
      </w:r>
      <w:r w:rsidRPr="003F7BB1">
        <w:rPr>
          <w:rFonts w:ascii="Times New Roman" w:hAnsi="Times New Roman"/>
          <w:i/>
          <w:sz w:val="24"/>
          <w:szCs w:val="24"/>
          <w:lang w:bidi="ru-RU"/>
        </w:rPr>
        <w:t>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</w:t>
      </w:r>
    </w:p>
    <w:p w:rsidR="002E484B" w:rsidRPr="003F7BB1" w:rsidRDefault="002E484B" w:rsidP="003F7BB1">
      <w:pPr>
        <w:widowControl w:val="0"/>
        <w:autoSpaceDE w:val="0"/>
        <w:autoSpaceDN w:val="0"/>
        <w:adjustRightInd w:val="0"/>
        <w:spacing w:after="0"/>
        <w:ind w:firstLine="454"/>
        <w:jc w:val="both"/>
        <w:rPr>
          <w:rFonts w:ascii="Times New Roman" w:hAnsi="Times New Roman"/>
          <w:i/>
          <w:sz w:val="24"/>
          <w:szCs w:val="24"/>
          <w:lang w:bidi="ru-RU"/>
        </w:rPr>
      </w:pPr>
      <w:r w:rsidRPr="003F7BB1">
        <w:rPr>
          <w:rFonts w:ascii="Times New Roman" w:hAnsi="Times New Roman"/>
          <w:iCs/>
          <w:sz w:val="24"/>
          <w:szCs w:val="24"/>
          <w:lang w:bidi="ru-RU"/>
        </w:rPr>
        <w:t>•</w:t>
      </w:r>
      <w:r w:rsidRPr="003F7BB1">
        <w:rPr>
          <w:rFonts w:ascii="Times New Roman" w:hAnsi="Times New Roman"/>
          <w:iCs/>
          <w:sz w:val="24"/>
          <w:szCs w:val="24"/>
          <w:lang w:val="en-US" w:bidi="ru-RU"/>
        </w:rPr>
        <w:t> </w:t>
      </w:r>
      <w:r w:rsidRPr="003F7BB1">
        <w:rPr>
          <w:rFonts w:ascii="Times New Roman" w:hAnsi="Times New Roman"/>
          <w:i/>
          <w:sz w:val="24"/>
          <w:szCs w:val="24"/>
          <w:lang w:bidi="ru-RU"/>
        </w:rPr>
        <w:t>приводить примеры практического использования физических знаний о электромагнитных явлениях;</w:t>
      </w:r>
    </w:p>
    <w:p w:rsidR="002E484B" w:rsidRPr="003F7BB1" w:rsidRDefault="002E484B" w:rsidP="003F7BB1">
      <w:pPr>
        <w:widowControl w:val="0"/>
        <w:autoSpaceDE w:val="0"/>
        <w:autoSpaceDN w:val="0"/>
        <w:adjustRightInd w:val="0"/>
        <w:spacing w:after="0"/>
        <w:ind w:firstLine="454"/>
        <w:jc w:val="both"/>
        <w:rPr>
          <w:rFonts w:ascii="Times New Roman" w:hAnsi="Times New Roman"/>
          <w:i/>
          <w:sz w:val="24"/>
          <w:szCs w:val="24"/>
          <w:lang w:bidi="ru-RU"/>
        </w:rPr>
      </w:pPr>
      <w:r w:rsidRPr="003F7BB1">
        <w:rPr>
          <w:rFonts w:ascii="Times New Roman" w:hAnsi="Times New Roman"/>
          <w:iCs/>
          <w:sz w:val="24"/>
          <w:szCs w:val="24"/>
          <w:lang w:bidi="ru-RU"/>
        </w:rPr>
        <w:t>•</w:t>
      </w:r>
      <w:r w:rsidRPr="003F7BB1">
        <w:rPr>
          <w:rFonts w:ascii="Times New Roman" w:hAnsi="Times New Roman"/>
          <w:iCs/>
          <w:sz w:val="24"/>
          <w:szCs w:val="24"/>
          <w:lang w:val="en-US" w:bidi="ru-RU"/>
        </w:rPr>
        <w:t> </w:t>
      </w:r>
      <w:r w:rsidRPr="003F7BB1">
        <w:rPr>
          <w:rFonts w:ascii="Times New Roman" w:hAnsi="Times New Roman"/>
          <w:i/>
          <w:sz w:val="24"/>
          <w:szCs w:val="24"/>
          <w:lang w:bidi="ru-RU"/>
        </w:rPr>
        <w:t>различать границы применимости физических законов, понимать всеобщий характер фундаментальных законов (закон сохранения электрического заряда) и ограниченность использования частных законов (закон Ома для участка цепи, закон Джоуля</w:t>
      </w:r>
      <w:r w:rsidRPr="003F7BB1">
        <w:rPr>
          <w:rFonts w:ascii="Times New Roman" w:hAnsi="Times New Roman"/>
          <w:iCs/>
          <w:sz w:val="24"/>
          <w:szCs w:val="24"/>
          <w:lang w:bidi="ru-RU"/>
        </w:rPr>
        <w:t>—</w:t>
      </w:r>
      <w:r w:rsidRPr="003F7BB1">
        <w:rPr>
          <w:rFonts w:ascii="Times New Roman" w:hAnsi="Times New Roman"/>
          <w:i/>
          <w:sz w:val="24"/>
          <w:szCs w:val="24"/>
          <w:lang w:bidi="ru-RU"/>
        </w:rPr>
        <w:t>Ленца и др.);</w:t>
      </w:r>
    </w:p>
    <w:p w:rsidR="002E484B" w:rsidRPr="003F7BB1" w:rsidRDefault="002E484B" w:rsidP="003F7BB1">
      <w:pPr>
        <w:widowControl w:val="0"/>
        <w:autoSpaceDE w:val="0"/>
        <w:autoSpaceDN w:val="0"/>
        <w:adjustRightInd w:val="0"/>
        <w:spacing w:after="0"/>
        <w:ind w:firstLine="454"/>
        <w:jc w:val="both"/>
        <w:rPr>
          <w:rFonts w:ascii="Times New Roman" w:hAnsi="Times New Roman"/>
          <w:i/>
          <w:sz w:val="24"/>
          <w:szCs w:val="24"/>
          <w:lang w:bidi="ru-RU"/>
        </w:rPr>
      </w:pPr>
      <w:r w:rsidRPr="003F7BB1">
        <w:rPr>
          <w:rFonts w:ascii="Times New Roman" w:hAnsi="Times New Roman"/>
          <w:iCs/>
          <w:sz w:val="24"/>
          <w:szCs w:val="24"/>
          <w:lang w:bidi="ru-RU"/>
        </w:rPr>
        <w:t>•</w:t>
      </w:r>
      <w:r w:rsidRPr="003F7BB1">
        <w:rPr>
          <w:rFonts w:ascii="Times New Roman" w:hAnsi="Times New Roman"/>
          <w:iCs/>
          <w:sz w:val="24"/>
          <w:szCs w:val="24"/>
          <w:lang w:val="en-US" w:bidi="ru-RU"/>
        </w:rPr>
        <w:t> </w:t>
      </w:r>
      <w:r w:rsidRPr="003F7BB1">
        <w:rPr>
          <w:rFonts w:ascii="Times New Roman" w:hAnsi="Times New Roman"/>
          <w:i/>
          <w:sz w:val="24"/>
          <w:szCs w:val="24"/>
          <w:lang w:bidi="ru-RU"/>
        </w:rPr>
        <w:t>приёмам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2A6904" w:rsidRPr="003F7BB1" w:rsidRDefault="002E484B" w:rsidP="003F7BB1">
      <w:pPr>
        <w:widowControl w:val="0"/>
        <w:autoSpaceDE w:val="0"/>
        <w:autoSpaceDN w:val="0"/>
        <w:adjustRightInd w:val="0"/>
        <w:spacing w:after="0"/>
        <w:ind w:firstLine="454"/>
        <w:jc w:val="both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3F7BB1">
        <w:rPr>
          <w:rFonts w:ascii="Times New Roman" w:hAnsi="Times New Roman"/>
          <w:iCs/>
          <w:sz w:val="24"/>
          <w:szCs w:val="24"/>
          <w:lang w:bidi="ru-RU"/>
        </w:rPr>
        <w:t>•</w:t>
      </w:r>
      <w:r w:rsidRPr="003F7BB1">
        <w:rPr>
          <w:rFonts w:ascii="Times New Roman" w:hAnsi="Times New Roman"/>
          <w:iCs/>
          <w:sz w:val="24"/>
          <w:szCs w:val="24"/>
          <w:lang w:val="en-US" w:bidi="ru-RU"/>
        </w:rPr>
        <w:t> </w:t>
      </w:r>
      <w:r w:rsidRPr="003F7BB1">
        <w:rPr>
          <w:rFonts w:ascii="Times New Roman" w:hAnsi="Times New Roman"/>
          <w:i/>
          <w:sz w:val="24"/>
          <w:szCs w:val="24"/>
          <w:lang w:bidi="ru-RU"/>
        </w:rPr>
        <w:t xml:space="preserve">находить адекватную предложенной задаче физическую модель, разрешать проблему на основе имеющихся знаний об электромагнитных явлениях с использованием математического аппарата </w:t>
      </w:r>
      <w:r w:rsidRPr="003F7BB1">
        <w:rPr>
          <w:rFonts w:ascii="Times New Roman" w:hAnsi="Times New Roman"/>
          <w:i/>
          <w:iCs/>
          <w:sz w:val="24"/>
          <w:szCs w:val="24"/>
          <w:lang w:bidi="ru-RU"/>
        </w:rPr>
        <w:t>и оценивать реальность полученного значения физической величины.</w:t>
      </w:r>
    </w:p>
    <w:p w:rsidR="002A6904" w:rsidRPr="003F7BB1" w:rsidRDefault="002A6904" w:rsidP="003F7BB1">
      <w:pPr>
        <w:widowControl w:val="0"/>
        <w:autoSpaceDE w:val="0"/>
        <w:autoSpaceDN w:val="0"/>
        <w:adjustRightInd w:val="0"/>
        <w:spacing w:after="0"/>
        <w:ind w:firstLine="454"/>
        <w:jc w:val="both"/>
        <w:rPr>
          <w:rFonts w:ascii="Times New Roman" w:hAnsi="Times New Roman"/>
          <w:i/>
          <w:iCs/>
          <w:sz w:val="24"/>
          <w:szCs w:val="24"/>
          <w:lang w:bidi="ru-RU"/>
        </w:rPr>
      </w:pPr>
    </w:p>
    <w:p w:rsidR="002A6904" w:rsidRPr="003F7BB1" w:rsidRDefault="002A6904" w:rsidP="003F7BB1">
      <w:pPr>
        <w:widowControl w:val="0"/>
        <w:autoSpaceDE w:val="0"/>
        <w:autoSpaceDN w:val="0"/>
        <w:adjustRightInd w:val="0"/>
        <w:spacing w:after="0"/>
        <w:ind w:firstLine="454"/>
        <w:jc w:val="both"/>
        <w:rPr>
          <w:rFonts w:ascii="Times New Roman" w:hAnsi="Times New Roman"/>
          <w:i/>
          <w:iCs/>
          <w:sz w:val="24"/>
          <w:szCs w:val="24"/>
          <w:lang w:bidi="ru-RU"/>
        </w:rPr>
      </w:pPr>
    </w:p>
    <w:p w:rsidR="002E484B" w:rsidRPr="003F7BB1" w:rsidRDefault="002E484B" w:rsidP="003F7BB1">
      <w:pPr>
        <w:widowControl w:val="0"/>
        <w:autoSpaceDE w:val="0"/>
        <w:autoSpaceDN w:val="0"/>
        <w:adjustRightInd w:val="0"/>
        <w:spacing w:after="0"/>
        <w:ind w:firstLine="454"/>
        <w:jc w:val="both"/>
        <w:rPr>
          <w:rFonts w:ascii="Times New Roman" w:hAnsi="Times New Roman"/>
          <w:i/>
          <w:iCs/>
          <w:sz w:val="24"/>
          <w:szCs w:val="24"/>
          <w:lang w:bidi="ru-RU"/>
        </w:rPr>
      </w:pPr>
    </w:p>
    <w:p w:rsidR="003026FD" w:rsidRPr="003F7BB1" w:rsidRDefault="003026FD" w:rsidP="003F7BB1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F7BB1">
        <w:rPr>
          <w:rFonts w:ascii="Times New Roman" w:hAnsi="Times New Roman"/>
          <w:b/>
          <w:sz w:val="24"/>
          <w:szCs w:val="24"/>
        </w:rPr>
        <w:t>Раздел 3. Содержание курса внеурочной деятельности с указанием форм организации видов деятельности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62"/>
        <w:gridCol w:w="3827"/>
      </w:tblGrid>
      <w:tr w:rsidR="003026FD" w:rsidRPr="003F7BB1" w:rsidTr="003F7BB1">
        <w:trPr>
          <w:tblHeader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6FD" w:rsidRPr="003F7BB1" w:rsidRDefault="003026FD" w:rsidP="003F7BB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F7BB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Содержание программы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6FD" w:rsidRPr="003F7BB1" w:rsidRDefault="003026FD" w:rsidP="003F7BB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F7BB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Форма организации видов деятельности</w:t>
            </w:r>
          </w:p>
        </w:tc>
      </w:tr>
      <w:tr w:rsidR="003026FD" w:rsidRPr="003F7BB1" w:rsidTr="003F7BB1">
        <w:trPr>
          <w:trHeight w:val="3967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4B" w:rsidRPr="003F7BB1" w:rsidRDefault="002E484B" w:rsidP="003F7BB1">
            <w:pPr>
              <w:shd w:val="clear" w:color="auto" w:fill="FFFFFF"/>
              <w:spacing w:after="15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B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1.Введение (4 ч)</w:t>
            </w:r>
          </w:p>
          <w:p w:rsidR="002E484B" w:rsidRPr="003F7BB1" w:rsidRDefault="002E484B" w:rsidP="003F7BB1">
            <w:pPr>
              <w:shd w:val="clear" w:color="auto" w:fill="FFFFFF"/>
              <w:spacing w:after="15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BB1">
              <w:rPr>
                <w:rFonts w:ascii="Times New Roman" w:hAnsi="Times New Roman"/>
                <w:color w:val="000000"/>
                <w:sz w:val="24"/>
                <w:szCs w:val="24"/>
              </w:rPr>
              <w:t>Система единиц, измерение физических величин; понятие о прямых и косвенных измерениях; правила измерения и вычисления; правила действия над приближенными числами; правила определения абсолютных и относительных погрешностей; методы учета погрешностей</w:t>
            </w:r>
          </w:p>
          <w:p w:rsidR="002E484B" w:rsidRPr="003F7BB1" w:rsidRDefault="002E484B" w:rsidP="003F7BB1">
            <w:pPr>
              <w:shd w:val="clear" w:color="auto" w:fill="FFFFFF"/>
              <w:spacing w:after="15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BB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Лабораторные работы</w:t>
            </w:r>
          </w:p>
          <w:p w:rsidR="002E484B" w:rsidRPr="003F7BB1" w:rsidRDefault="002E484B" w:rsidP="003F7BB1">
            <w:pPr>
              <w:shd w:val="clear" w:color="auto" w:fill="FFFFFF"/>
              <w:spacing w:after="15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BB1">
              <w:rPr>
                <w:rFonts w:ascii="Times New Roman" w:hAnsi="Times New Roman"/>
                <w:color w:val="000000"/>
                <w:sz w:val="24"/>
                <w:szCs w:val="24"/>
              </w:rPr>
              <w:t>1.Определение цены деления шкалы и инструментальной погрешности приборов (линейки, мензурки, часов)</w:t>
            </w:r>
          </w:p>
          <w:p w:rsidR="003026FD" w:rsidRPr="003F7BB1" w:rsidRDefault="002E484B" w:rsidP="003F7BB1">
            <w:pPr>
              <w:shd w:val="clear" w:color="auto" w:fill="FFFFFF"/>
              <w:spacing w:after="150" w:line="240" w:lineRule="auto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3F7BB1">
              <w:rPr>
                <w:rFonts w:ascii="Times New Roman" w:hAnsi="Times New Roman"/>
                <w:color w:val="000000"/>
                <w:sz w:val="24"/>
                <w:szCs w:val="24"/>
              </w:rPr>
              <w:t>2.Изучение правил пользования штангенциркулем и микрометром.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6FD" w:rsidRPr="003F7BB1" w:rsidRDefault="003026FD" w:rsidP="003F7BB1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  <w:p w:rsidR="003026FD" w:rsidRPr="003F7BB1" w:rsidRDefault="003026FD" w:rsidP="003F7BB1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3F7BB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Круглый стол</w:t>
            </w:r>
          </w:p>
          <w:p w:rsidR="003026FD" w:rsidRPr="003F7BB1" w:rsidRDefault="003026FD" w:rsidP="003F7BB1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F7BB1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исследовательские проекты, ролевые игры, круглый стол, работа с научно-популярной литературой, экс</w:t>
            </w:r>
            <w:r w:rsidR="002D0A3F" w:rsidRPr="003F7BB1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курсии, составление кроссвордов, задач</w:t>
            </w:r>
          </w:p>
          <w:p w:rsidR="003026FD" w:rsidRPr="003F7BB1" w:rsidRDefault="003026FD" w:rsidP="003F7BB1">
            <w:pPr>
              <w:pStyle w:val="a4"/>
              <w:shd w:val="clear" w:color="auto" w:fill="FFFFFF"/>
              <w:spacing w:before="0" w:beforeAutospacing="0" w:after="0" w:afterAutospacing="0" w:line="276" w:lineRule="auto"/>
              <w:contextualSpacing/>
              <w:jc w:val="both"/>
              <w:rPr>
                <w:color w:val="000000"/>
                <w:lang w:eastAsia="en-US"/>
              </w:rPr>
            </w:pPr>
            <w:r w:rsidRPr="003F7BB1">
              <w:rPr>
                <w:color w:val="000000"/>
                <w:lang w:eastAsia="en-US"/>
              </w:rPr>
              <w:t xml:space="preserve"> экспериментальные и практические работы </w:t>
            </w:r>
          </w:p>
          <w:p w:rsidR="003026FD" w:rsidRPr="003F7BB1" w:rsidRDefault="003026FD" w:rsidP="003F7BB1">
            <w:pPr>
              <w:pStyle w:val="a4"/>
              <w:shd w:val="clear" w:color="auto" w:fill="FFFFFF"/>
              <w:spacing w:before="0" w:beforeAutospacing="0" w:after="0" w:afterAutospacing="0" w:line="276" w:lineRule="auto"/>
              <w:contextualSpacing/>
              <w:jc w:val="both"/>
              <w:rPr>
                <w:color w:val="FF0000"/>
                <w:lang w:eastAsia="en-US"/>
              </w:rPr>
            </w:pPr>
          </w:p>
        </w:tc>
      </w:tr>
      <w:tr w:rsidR="003026FD" w:rsidRPr="003F7BB1" w:rsidTr="003F7BB1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4B" w:rsidRPr="003F7BB1" w:rsidRDefault="002E484B" w:rsidP="003F7BB1">
            <w:pPr>
              <w:shd w:val="clear" w:color="auto" w:fill="FFFFFF"/>
              <w:spacing w:after="15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B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2.Механические явления (13 ч)</w:t>
            </w:r>
          </w:p>
          <w:p w:rsidR="002E484B" w:rsidRPr="003F7BB1" w:rsidRDefault="002E484B" w:rsidP="003F7BB1">
            <w:pPr>
              <w:shd w:val="clear" w:color="auto" w:fill="FFFFFF"/>
              <w:spacing w:after="15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BB1">
              <w:rPr>
                <w:rFonts w:ascii="Times New Roman" w:hAnsi="Times New Roman"/>
                <w:color w:val="000000"/>
                <w:sz w:val="24"/>
                <w:szCs w:val="24"/>
              </w:rPr>
              <w:t>Масса, плотность, сила упругости, сила трения, деформация, жесткость, период колебаний, частота, сила Архимеда, наклонная плоскость, коэффициент полезного действия; колебательное движение, гармонические колебания.</w:t>
            </w:r>
          </w:p>
          <w:p w:rsidR="002E484B" w:rsidRPr="003F7BB1" w:rsidRDefault="002E484B" w:rsidP="003F7BB1">
            <w:pPr>
              <w:shd w:val="clear" w:color="auto" w:fill="FFFFFF"/>
              <w:spacing w:after="15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BB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Лабораторные работы</w:t>
            </w:r>
          </w:p>
          <w:p w:rsidR="002E484B" w:rsidRPr="003F7BB1" w:rsidRDefault="002E484B" w:rsidP="003F7BB1">
            <w:pPr>
              <w:shd w:val="clear" w:color="auto" w:fill="FFFFFF"/>
              <w:spacing w:after="15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BB1">
              <w:rPr>
                <w:rFonts w:ascii="Times New Roman" w:hAnsi="Times New Roman"/>
                <w:color w:val="000000"/>
                <w:sz w:val="24"/>
                <w:szCs w:val="24"/>
              </w:rPr>
              <w:t>1.Определение плотности вещества посредством штангенциркуля и технических весов.</w:t>
            </w:r>
          </w:p>
          <w:p w:rsidR="002E484B" w:rsidRPr="003F7BB1" w:rsidRDefault="002E484B" w:rsidP="003F7BB1">
            <w:pPr>
              <w:shd w:val="clear" w:color="auto" w:fill="FFFFFF"/>
              <w:spacing w:after="15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BB1">
              <w:rPr>
                <w:rFonts w:ascii="Times New Roman" w:hAnsi="Times New Roman"/>
                <w:color w:val="000000"/>
                <w:sz w:val="24"/>
                <w:szCs w:val="24"/>
              </w:rPr>
              <w:t>2.Измерение выталкивающей силы.</w:t>
            </w:r>
          </w:p>
          <w:p w:rsidR="002E484B" w:rsidRPr="003F7BB1" w:rsidRDefault="002E484B" w:rsidP="003F7BB1">
            <w:pPr>
              <w:shd w:val="clear" w:color="auto" w:fill="FFFFFF"/>
              <w:spacing w:after="15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BB1">
              <w:rPr>
                <w:rFonts w:ascii="Times New Roman" w:hAnsi="Times New Roman"/>
                <w:color w:val="000000"/>
                <w:sz w:val="24"/>
                <w:szCs w:val="24"/>
              </w:rPr>
              <w:t>3.Измерение жесткости пружины.</w:t>
            </w:r>
          </w:p>
          <w:p w:rsidR="002E484B" w:rsidRPr="003F7BB1" w:rsidRDefault="002E484B" w:rsidP="003F7BB1">
            <w:pPr>
              <w:shd w:val="clear" w:color="auto" w:fill="FFFFFF"/>
              <w:spacing w:after="15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BB1">
              <w:rPr>
                <w:rFonts w:ascii="Times New Roman" w:hAnsi="Times New Roman"/>
                <w:color w:val="000000"/>
                <w:sz w:val="24"/>
                <w:szCs w:val="24"/>
              </w:rPr>
              <w:t>4.Исследование зависимости силы упругости, возникающей в пружине, от степени деформации пружины.</w:t>
            </w:r>
          </w:p>
          <w:p w:rsidR="002E484B" w:rsidRPr="003F7BB1" w:rsidRDefault="002E484B" w:rsidP="003F7BB1">
            <w:pPr>
              <w:shd w:val="clear" w:color="auto" w:fill="FFFFFF"/>
              <w:spacing w:after="15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B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5.Рпределение коэффициента трения на </w:t>
            </w:r>
            <w:proofErr w:type="spellStart"/>
            <w:r w:rsidRPr="003F7BB1">
              <w:rPr>
                <w:rFonts w:ascii="Times New Roman" w:hAnsi="Times New Roman"/>
                <w:color w:val="000000"/>
                <w:sz w:val="24"/>
                <w:szCs w:val="24"/>
              </w:rPr>
              <w:t>трибометре</w:t>
            </w:r>
            <w:proofErr w:type="spellEnd"/>
            <w:r w:rsidRPr="003F7BB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2E484B" w:rsidRPr="003F7BB1" w:rsidRDefault="002E484B" w:rsidP="003F7BB1">
            <w:pPr>
              <w:shd w:val="clear" w:color="auto" w:fill="FFFFFF"/>
              <w:spacing w:after="15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BB1">
              <w:rPr>
                <w:rFonts w:ascii="Times New Roman" w:hAnsi="Times New Roman"/>
                <w:color w:val="000000"/>
                <w:sz w:val="24"/>
                <w:szCs w:val="24"/>
              </w:rPr>
              <w:t>6.Исследование зависимости силы трения от силы нормального давления.</w:t>
            </w:r>
          </w:p>
          <w:p w:rsidR="002E484B" w:rsidRPr="003F7BB1" w:rsidRDefault="002E484B" w:rsidP="003F7BB1">
            <w:pPr>
              <w:shd w:val="clear" w:color="auto" w:fill="FFFFFF"/>
              <w:spacing w:after="15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BB1">
              <w:rPr>
                <w:rFonts w:ascii="Times New Roman" w:hAnsi="Times New Roman"/>
                <w:color w:val="000000"/>
                <w:sz w:val="24"/>
                <w:szCs w:val="24"/>
              </w:rPr>
              <w:t>7.Исследование зависимости периода и частоты колебаний математического маятника от длины нити.</w:t>
            </w:r>
          </w:p>
          <w:p w:rsidR="002E484B" w:rsidRPr="003F7BB1" w:rsidRDefault="002E484B" w:rsidP="003F7BB1">
            <w:pPr>
              <w:shd w:val="clear" w:color="auto" w:fill="FFFFFF"/>
              <w:spacing w:after="15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BB1">
              <w:rPr>
                <w:rFonts w:ascii="Times New Roman" w:hAnsi="Times New Roman"/>
                <w:color w:val="000000"/>
                <w:sz w:val="24"/>
                <w:szCs w:val="24"/>
              </w:rPr>
              <w:t>8. Изучение движения по наклонной плоскости, определение ее коэффициента полезного действия.</w:t>
            </w:r>
          </w:p>
          <w:p w:rsidR="002E484B" w:rsidRDefault="002E484B" w:rsidP="003F7BB1">
            <w:pPr>
              <w:shd w:val="clear" w:color="auto" w:fill="FFFFFF"/>
              <w:spacing w:after="15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BB1">
              <w:rPr>
                <w:rFonts w:ascii="Times New Roman" w:hAnsi="Times New Roman"/>
                <w:color w:val="000000"/>
                <w:sz w:val="24"/>
                <w:szCs w:val="24"/>
              </w:rPr>
              <w:t>9. Проверка формулы центростремительной силы.</w:t>
            </w:r>
          </w:p>
          <w:p w:rsidR="003F7BB1" w:rsidRPr="003F7BB1" w:rsidRDefault="003F7BB1" w:rsidP="003F7BB1">
            <w:pPr>
              <w:shd w:val="clear" w:color="auto" w:fill="FFFFFF"/>
              <w:spacing w:after="15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26FD" w:rsidRPr="003F7BB1" w:rsidRDefault="003026FD" w:rsidP="003F7BB1">
            <w:pPr>
              <w:pStyle w:val="Standard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6FD" w:rsidRPr="003F7BB1" w:rsidRDefault="003026FD" w:rsidP="003F7BB1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  <w:p w:rsidR="003026FD" w:rsidRPr="003F7BB1" w:rsidRDefault="003026FD" w:rsidP="003F7BB1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3F7BB1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исследовательские проекты, ролевые игры, круглый стол, работа с научно-популярной литературой, экскурсии,</w:t>
            </w:r>
          </w:p>
          <w:p w:rsidR="003026FD" w:rsidRPr="003F7BB1" w:rsidRDefault="003026FD" w:rsidP="003F7BB1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F7BB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экспериментальные и практические работы</w:t>
            </w:r>
          </w:p>
          <w:p w:rsidR="003026FD" w:rsidRPr="003F7BB1" w:rsidRDefault="003026FD" w:rsidP="003F7BB1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3F7BB1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составление кроссвордов</w:t>
            </w:r>
            <w:r w:rsidR="002D0A3F" w:rsidRPr="003F7BB1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, задач</w:t>
            </w:r>
          </w:p>
        </w:tc>
      </w:tr>
      <w:tr w:rsidR="003026FD" w:rsidRPr="003F7BB1" w:rsidTr="003F7BB1">
        <w:trPr>
          <w:trHeight w:val="70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4B" w:rsidRPr="003F7BB1" w:rsidRDefault="002E484B" w:rsidP="003F7BB1">
            <w:pPr>
              <w:shd w:val="clear" w:color="auto" w:fill="FFFFFF"/>
              <w:spacing w:after="15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B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Тепловые явления (5)</w:t>
            </w:r>
          </w:p>
          <w:p w:rsidR="002E484B" w:rsidRPr="003F7BB1" w:rsidRDefault="002E484B" w:rsidP="003F7BB1">
            <w:pPr>
              <w:shd w:val="clear" w:color="auto" w:fill="FFFFFF"/>
              <w:spacing w:after="15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BB1">
              <w:rPr>
                <w:rFonts w:ascii="Times New Roman" w:hAnsi="Times New Roman"/>
                <w:color w:val="000000"/>
                <w:sz w:val="24"/>
                <w:szCs w:val="24"/>
              </w:rPr>
              <w:t>Температура. Примеры различных значений температуры в природе и технике. Температурные шкалы. Современные методы измерения удельной теплоемкости вещества. Влажность. Значение влажности в живой природе и технике.</w:t>
            </w:r>
          </w:p>
          <w:p w:rsidR="002E484B" w:rsidRPr="003F7BB1" w:rsidRDefault="002E484B" w:rsidP="003F7BB1">
            <w:pPr>
              <w:shd w:val="clear" w:color="auto" w:fill="FFFFFF"/>
              <w:spacing w:after="15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E484B" w:rsidRPr="003F7BB1" w:rsidRDefault="002E484B" w:rsidP="003F7BB1">
            <w:pPr>
              <w:shd w:val="clear" w:color="auto" w:fill="FFFFFF"/>
              <w:spacing w:after="15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BB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Лабораторные работы</w:t>
            </w:r>
          </w:p>
          <w:p w:rsidR="002E484B" w:rsidRPr="003F7BB1" w:rsidRDefault="002E484B" w:rsidP="003F7BB1">
            <w:pPr>
              <w:shd w:val="clear" w:color="auto" w:fill="FFFFFF"/>
              <w:spacing w:after="15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BB1">
              <w:rPr>
                <w:rFonts w:ascii="Times New Roman" w:hAnsi="Times New Roman"/>
                <w:color w:val="000000"/>
                <w:sz w:val="24"/>
                <w:szCs w:val="24"/>
              </w:rPr>
              <w:t>1.Изучение правил пользования жидкостным термометром.</w:t>
            </w:r>
          </w:p>
          <w:p w:rsidR="002E484B" w:rsidRPr="003F7BB1" w:rsidRDefault="002E484B" w:rsidP="003F7BB1">
            <w:pPr>
              <w:shd w:val="clear" w:color="auto" w:fill="FFFFFF"/>
              <w:spacing w:after="15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BB1">
              <w:rPr>
                <w:rFonts w:ascii="Times New Roman" w:hAnsi="Times New Roman"/>
                <w:color w:val="000000"/>
                <w:sz w:val="24"/>
                <w:szCs w:val="24"/>
              </w:rPr>
              <w:t>2.Исследование зависимости скорости остывания тела от разности температур с окружающей средой.</w:t>
            </w:r>
          </w:p>
          <w:p w:rsidR="002E484B" w:rsidRPr="003F7BB1" w:rsidRDefault="002E484B" w:rsidP="003F7BB1">
            <w:pPr>
              <w:shd w:val="clear" w:color="auto" w:fill="FFFFFF"/>
              <w:spacing w:after="15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BB1">
              <w:rPr>
                <w:rFonts w:ascii="Times New Roman" w:hAnsi="Times New Roman"/>
                <w:color w:val="000000"/>
                <w:sz w:val="24"/>
                <w:szCs w:val="24"/>
              </w:rPr>
              <w:t>3. Изучение правил пользования психрометром.</w:t>
            </w:r>
          </w:p>
          <w:p w:rsidR="003026FD" w:rsidRPr="003F7BB1" w:rsidRDefault="002E484B" w:rsidP="003F7BB1">
            <w:pPr>
              <w:shd w:val="clear" w:color="auto" w:fill="FFFFFF"/>
              <w:spacing w:after="150" w:line="240" w:lineRule="auto"/>
              <w:contextualSpacing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</w:pPr>
            <w:r w:rsidRPr="003F7B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4.Использование калориметрического способа </w:t>
            </w:r>
            <w:r w:rsidRPr="003F7BB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измерения удельной теплоемкости вещества для большого числа образцов.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6FD" w:rsidRPr="003F7BB1" w:rsidRDefault="003026FD" w:rsidP="003F7BB1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3F7BB1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lastRenderedPageBreak/>
              <w:t>исследовательские проекты, ролевые игры, круглый стол, работа с научно-популярной литературой, экскурсии, составление кроссвордов,</w:t>
            </w:r>
            <w:r w:rsidR="002D0A3F" w:rsidRPr="003F7BB1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задач</w:t>
            </w:r>
            <w:r w:rsidRPr="003F7BB1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3F7BB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экспериментальные и практические работы</w:t>
            </w:r>
          </w:p>
        </w:tc>
      </w:tr>
      <w:tr w:rsidR="003026FD" w:rsidRPr="003F7BB1" w:rsidTr="003F7BB1">
        <w:trPr>
          <w:trHeight w:val="70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4B" w:rsidRPr="003F7BB1" w:rsidRDefault="002E484B" w:rsidP="003F7BB1">
            <w:pPr>
              <w:shd w:val="clear" w:color="auto" w:fill="FFFFFF"/>
              <w:spacing w:after="15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B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Электрические явления (7 ч)</w:t>
            </w:r>
          </w:p>
          <w:p w:rsidR="002E484B" w:rsidRPr="003F7BB1" w:rsidRDefault="002E484B" w:rsidP="003F7BB1">
            <w:pPr>
              <w:shd w:val="clear" w:color="auto" w:fill="FFFFFF"/>
              <w:spacing w:after="15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BB1">
              <w:rPr>
                <w:rFonts w:ascii="Times New Roman" w:hAnsi="Times New Roman"/>
                <w:color w:val="000000"/>
                <w:sz w:val="24"/>
                <w:szCs w:val="24"/>
              </w:rPr>
              <w:t>Сила тока, напряжение, сопротивление. Принцип действия измерительных приборов: амперметра, вольтметра, омметра; мощность, виды соединения.</w:t>
            </w:r>
          </w:p>
          <w:p w:rsidR="002E484B" w:rsidRPr="003F7BB1" w:rsidRDefault="002E484B" w:rsidP="003F7BB1">
            <w:pPr>
              <w:shd w:val="clear" w:color="auto" w:fill="FFFFFF"/>
              <w:spacing w:after="15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E484B" w:rsidRPr="003F7BB1" w:rsidRDefault="002E484B" w:rsidP="003F7BB1">
            <w:pPr>
              <w:shd w:val="clear" w:color="auto" w:fill="FFFFFF"/>
              <w:spacing w:after="15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BB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Лабораторные работы</w:t>
            </w:r>
          </w:p>
          <w:p w:rsidR="002E484B" w:rsidRPr="003F7BB1" w:rsidRDefault="002E484B" w:rsidP="003F7BB1">
            <w:pPr>
              <w:shd w:val="clear" w:color="auto" w:fill="FFFFFF"/>
              <w:spacing w:after="15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BB1">
              <w:rPr>
                <w:rFonts w:ascii="Times New Roman" w:hAnsi="Times New Roman"/>
                <w:color w:val="000000"/>
                <w:sz w:val="24"/>
                <w:szCs w:val="24"/>
              </w:rPr>
              <w:t>1.Определение удельного сопротивления проводника.</w:t>
            </w:r>
          </w:p>
          <w:p w:rsidR="002E484B" w:rsidRPr="003F7BB1" w:rsidRDefault="002E484B" w:rsidP="003F7BB1">
            <w:pPr>
              <w:shd w:val="clear" w:color="auto" w:fill="FFFFFF"/>
              <w:spacing w:after="15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BB1">
              <w:rPr>
                <w:rFonts w:ascii="Times New Roman" w:hAnsi="Times New Roman"/>
                <w:color w:val="000000"/>
                <w:sz w:val="24"/>
                <w:szCs w:val="24"/>
              </w:rPr>
              <w:t>2.Определение сопротивления и мощности, потребляемой электрической лампочкой.</w:t>
            </w:r>
          </w:p>
          <w:p w:rsidR="002E484B" w:rsidRPr="003F7BB1" w:rsidRDefault="002E484B" w:rsidP="003F7BB1">
            <w:pPr>
              <w:shd w:val="clear" w:color="auto" w:fill="FFFFFF"/>
              <w:spacing w:after="15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BB1">
              <w:rPr>
                <w:rFonts w:ascii="Times New Roman" w:hAnsi="Times New Roman"/>
                <w:color w:val="000000"/>
                <w:sz w:val="24"/>
                <w:szCs w:val="24"/>
              </w:rPr>
              <w:t>3.Исследование зависимости силы тока, возникающей в проводнике, от напряжения на концах проводника.</w:t>
            </w:r>
          </w:p>
          <w:p w:rsidR="002E484B" w:rsidRPr="003F7BB1" w:rsidRDefault="002E484B" w:rsidP="003F7BB1">
            <w:pPr>
              <w:shd w:val="clear" w:color="auto" w:fill="FFFFFF"/>
              <w:spacing w:after="15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BB1">
              <w:rPr>
                <w:rFonts w:ascii="Times New Roman" w:hAnsi="Times New Roman"/>
                <w:color w:val="000000"/>
                <w:sz w:val="24"/>
                <w:szCs w:val="24"/>
              </w:rPr>
              <w:t>4.Экспериментальная проверка правила для электрического напряжения при последовательном соединение двух проводников.</w:t>
            </w:r>
          </w:p>
          <w:p w:rsidR="003026FD" w:rsidRPr="003F7BB1" w:rsidRDefault="002E484B" w:rsidP="003F7BB1">
            <w:pPr>
              <w:shd w:val="clear" w:color="auto" w:fill="FFFFFF"/>
              <w:spacing w:after="150" w:line="240" w:lineRule="auto"/>
              <w:contextualSpacing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3F7BB1">
              <w:rPr>
                <w:rFonts w:ascii="Times New Roman" w:hAnsi="Times New Roman"/>
                <w:color w:val="000000"/>
                <w:sz w:val="24"/>
                <w:szCs w:val="24"/>
              </w:rPr>
              <w:t>5. Экспериментальная проверка правила для силы тока при параллельном соединение двух проводников.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6FD" w:rsidRPr="003F7BB1" w:rsidRDefault="003026FD" w:rsidP="003F7BB1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3F7BB1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исследовательские проекты, ролевые игры, круглый стол, работа с научно-популярной литературой, экскурсии, составление кроссвордов,</w:t>
            </w:r>
            <w:r w:rsidR="002D0A3F" w:rsidRPr="003F7BB1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задач</w:t>
            </w:r>
            <w:r w:rsidRPr="003F7BB1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3F7BB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экспериментальные и практические работы</w:t>
            </w:r>
          </w:p>
        </w:tc>
      </w:tr>
      <w:tr w:rsidR="003026FD" w:rsidRPr="003F7BB1" w:rsidTr="003F7BB1">
        <w:trPr>
          <w:trHeight w:val="70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4B" w:rsidRPr="003F7BB1" w:rsidRDefault="002E484B" w:rsidP="003F7BB1">
            <w:pPr>
              <w:shd w:val="clear" w:color="auto" w:fill="FFFFFF"/>
              <w:spacing w:after="15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B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Оптические явления (5 ч)</w:t>
            </w:r>
          </w:p>
          <w:p w:rsidR="002E484B" w:rsidRPr="003F7BB1" w:rsidRDefault="002E484B" w:rsidP="003F7BB1">
            <w:pPr>
              <w:shd w:val="clear" w:color="auto" w:fill="FFFFFF"/>
              <w:spacing w:after="15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BB1">
              <w:rPr>
                <w:rFonts w:ascii="Times New Roman" w:hAnsi="Times New Roman"/>
                <w:color w:val="000000"/>
                <w:sz w:val="24"/>
                <w:szCs w:val="24"/>
              </w:rPr>
              <w:t>Тонкая линза, собирающая линза, рассеивающая линза, оптический центр линзы, формула тонкой линзы, оптическая сила линзы, фокусное расстояние линзы. Спектр. Виды спектров</w:t>
            </w:r>
          </w:p>
          <w:p w:rsidR="002E484B" w:rsidRPr="003F7BB1" w:rsidRDefault="002E484B" w:rsidP="003F7BB1">
            <w:pPr>
              <w:shd w:val="clear" w:color="auto" w:fill="FFFFFF"/>
              <w:spacing w:after="15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BB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Лабораторные работы</w:t>
            </w:r>
          </w:p>
          <w:p w:rsidR="002E484B" w:rsidRPr="003F7BB1" w:rsidRDefault="002E484B" w:rsidP="003F7BB1">
            <w:pPr>
              <w:shd w:val="clear" w:color="auto" w:fill="FFFFFF"/>
              <w:spacing w:after="15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BB1">
              <w:rPr>
                <w:rFonts w:ascii="Times New Roman" w:hAnsi="Times New Roman"/>
                <w:color w:val="000000"/>
                <w:sz w:val="24"/>
                <w:szCs w:val="24"/>
              </w:rPr>
              <w:t>1.Измерение оптической силы линзы.</w:t>
            </w:r>
          </w:p>
          <w:p w:rsidR="002E484B" w:rsidRPr="003F7BB1" w:rsidRDefault="002E484B" w:rsidP="003F7BB1">
            <w:pPr>
              <w:shd w:val="clear" w:color="auto" w:fill="FFFFFF"/>
              <w:spacing w:after="15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BB1">
              <w:rPr>
                <w:rFonts w:ascii="Times New Roman" w:hAnsi="Times New Roman"/>
                <w:color w:val="000000"/>
                <w:sz w:val="24"/>
                <w:szCs w:val="24"/>
              </w:rPr>
              <w:t>2.Определение фокусного расстояния собирающей линзы методом параллакса.</w:t>
            </w:r>
          </w:p>
          <w:p w:rsidR="002E484B" w:rsidRPr="003F7BB1" w:rsidRDefault="002E484B" w:rsidP="003F7BB1">
            <w:pPr>
              <w:shd w:val="clear" w:color="auto" w:fill="FFFFFF"/>
              <w:spacing w:after="15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BB1">
              <w:rPr>
                <w:rFonts w:ascii="Times New Roman" w:hAnsi="Times New Roman"/>
                <w:color w:val="000000"/>
                <w:sz w:val="24"/>
                <w:szCs w:val="24"/>
              </w:rPr>
              <w:t>3. Определение увеличения лупы.</w:t>
            </w:r>
          </w:p>
          <w:p w:rsidR="003026FD" w:rsidRPr="003F7BB1" w:rsidRDefault="002E484B" w:rsidP="003F7BB1">
            <w:pPr>
              <w:shd w:val="clear" w:color="auto" w:fill="FFFFFF"/>
              <w:spacing w:after="150" w:line="240" w:lineRule="auto"/>
              <w:contextualSpacing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3F7BB1">
              <w:rPr>
                <w:rFonts w:ascii="Times New Roman" w:hAnsi="Times New Roman"/>
                <w:color w:val="000000"/>
                <w:sz w:val="24"/>
                <w:szCs w:val="24"/>
              </w:rPr>
              <w:t>4. Наблюдение спектров: сплошных, линейчатых и поглощения.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6FD" w:rsidRPr="003F7BB1" w:rsidRDefault="003026FD" w:rsidP="003F7BB1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3F7BB1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исследовательские проекты, ролевые игры, круглый стол, работа с научно-популярной литературой, экскурсии, составление кроссвордов,</w:t>
            </w:r>
            <w:r w:rsidR="002D0A3F" w:rsidRPr="003F7BB1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задач.</w:t>
            </w:r>
            <w:r w:rsidRPr="003F7BB1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3F7BB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экспериментальные и практические работы</w:t>
            </w:r>
          </w:p>
        </w:tc>
      </w:tr>
    </w:tbl>
    <w:p w:rsidR="002A6904" w:rsidRDefault="002A6904" w:rsidP="003F7BB1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F7BB1" w:rsidRDefault="003F7BB1" w:rsidP="003F7BB1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F7BB1" w:rsidRDefault="003F7BB1" w:rsidP="003F7BB1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F7BB1" w:rsidRPr="003F7BB1" w:rsidRDefault="003F7BB1" w:rsidP="003F7BB1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026FD" w:rsidRPr="003F7BB1" w:rsidRDefault="003026FD" w:rsidP="003F7BB1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F7BB1">
        <w:rPr>
          <w:rFonts w:ascii="Times New Roman" w:hAnsi="Times New Roman"/>
          <w:b/>
          <w:sz w:val="24"/>
          <w:szCs w:val="24"/>
        </w:rPr>
        <w:t>Раздел 4.</w:t>
      </w:r>
      <w:r w:rsidR="003F7BB1">
        <w:rPr>
          <w:rFonts w:ascii="Times New Roman" w:hAnsi="Times New Roman"/>
          <w:b/>
          <w:sz w:val="24"/>
          <w:szCs w:val="24"/>
        </w:rPr>
        <w:t xml:space="preserve">  </w:t>
      </w:r>
      <w:r w:rsidRPr="003F7BB1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tbl>
      <w:tblPr>
        <w:tblW w:w="9747" w:type="dxa"/>
        <w:tblLayout w:type="fixed"/>
        <w:tblLook w:val="04A0"/>
      </w:tblPr>
      <w:tblGrid>
        <w:gridCol w:w="675"/>
        <w:gridCol w:w="32"/>
        <w:gridCol w:w="143"/>
        <w:gridCol w:w="6204"/>
        <w:gridCol w:w="851"/>
        <w:gridCol w:w="992"/>
        <w:gridCol w:w="850"/>
      </w:tblGrid>
      <w:tr w:rsidR="003026FD" w:rsidRPr="003F7BB1" w:rsidTr="003F7BB1">
        <w:trPr>
          <w:trHeight w:val="338"/>
          <w:tblHeader/>
        </w:trPr>
        <w:tc>
          <w:tcPr>
            <w:tcW w:w="7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26FD" w:rsidRPr="003F7BB1" w:rsidRDefault="003026FD" w:rsidP="003F7BB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  <w:r w:rsidRPr="003F7BB1">
              <w:rPr>
                <w:rFonts w:ascii="Times New Roman" w:hAnsi="Times New Roman"/>
                <w:b/>
                <w:bCs/>
                <w:szCs w:val="24"/>
                <w:lang w:eastAsia="en-US"/>
              </w:rPr>
              <w:t>№</w:t>
            </w:r>
          </w:p>
        </w:tc>
        <w:tc>
          <w:tcPr>
            <w:tcW w:w="634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26FD" w:rsidRPr="003F7BB1" w:rsidRDefault="003026FD" w:rsidP="003F7BB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  <w:r w:rsidRPr="003F7BB1">
              <w:rPr>
                <w:rFonts w:ascii="Times New Roman" w:hAnsi="Times New Roman"/>
                <w:b/>
                <w:bCs/>
                <w:szCs w:val="24"/>
                <w:lang w:eastAsia="en-US"/>
              </w:rPr>
              <w:t>Тема</w:t>
            </w:r>
            <w:bookmarkStart w:id="13" w:name="_GoBack"/>
            <w:bookmarkEnd w:id="13"/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6FD" w:rsidRPr="003F7BB1" w:rsidRDefault="003026FD" w:rsidP="003F7BB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en-US"/>
              </w:rPr>
            </w:pPr>
            <w:r w:rsidRPr="003F7BB1">
              <w:rPr>
                <w:rFonts w:ascii="Times New Roman" w:hAnsi="Times New Roman"/>
                <w:b/>
                <w:bCs/>
                <w:sz w:val="20"/>
                <w:szCs w:val="24"/>
                <w:lang w:eastAsia="en-US"/>
              </w:rPr>
              <w:t>Количество часов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26FD" w:rsidRPr="003F7BB1" w:rsidRDefault="003026FD" w:rsidP="003F7BB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en-US"/>
              </w:rPr>
            </w:pPr>
            <w:r w:rsidRPr="003F7BB1">
              <w:rPr>
                <w:rFonts w:ascii="Times New Roman" w:hAnsi="Times New Roman"/>
                <w:b/>
                <w:bCs/>
                <w:sz w:val="20"/>
                <w:szCs w:val="24"/>
                <w:lang w:eastAsia="en-US"/>
              </w:rPr>
              <w:t>Дата проведения</w:t>
            </w:r>
          </w:p>
        </w:tc>
      </w:tr>
      <w:tr w:rsidR="003026FD" w:rsidRPr="003F7BB1" w:rsidTr="003F7BB1">
        <w:trPr>
          <w:trHeight w:val="253"/>
          <w:tblHeader/>
        </w:trPr>
        <w:tc>
          <w:tcPr>
            <w:tcW w:w="7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026FD" w:rsidRPr="003F7BB1" w:rsidRDefault="003026FD" w:rsidP="003F7BB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4"/>
                <w:lang w:eastAsia="en-US"/>
              </w:rPr>
            </w:pPr>
          </w:p>
        </w:tc>
        <w:tc>
          <w:tcPr>
            <w:tcW w:w="634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026FD" w:rsidRPr="003F7BB1" w:rsidRDefault="003026FD" w:rsidP="003F7BB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026FD" w:rsidRPr="003F7BB1" w:rsidRDefault="003026FD" w:rsidP="003F7B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026FD" w:rsidRPr="003F7BB1" w:rsidRDefault="003026FD" w:rsidP="003F7BB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en-US"/>
              </w:rPr>
            </w:pPr>
            <w:r w:rsidRPr="003F7BB1">
              <w:rPr>
                <w:rFonts w:ascii="Times New Roman" w:hAnsi="Times New Roman"/>
                <w:b/>
                <w:bCs/>
                <w:sz w:val="20"/>
                <w:szCs w:val="24"/>
                <w:lang w:eastAsia="en-US"/>
              </w:rPr>
              <w:t>план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6FD" w:rsidRPr="003F7BB1" w:rsidRDefault="003026FD" w:rsidP="003F7BB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en-US"/>
              </w:rPr>
            </w:pPr>
            <w:r w:rsidRPr="003F7BB1">
              <w:rPr>
                <w:rFonts w:ascii="Times New Roman" w:hAnsi="Times New Roman"/>
                <w:b/>
                <w:bCs/>
                <w:sz w:val="20"/>
                <w:szCs w:val="24"/>
                <w:lang w:eastAsia="en-US"/>
              </w:rPr>
              <w:t>факт</w:t>
            </w:r>
          </w:p>
        </w:tc>
      </w:tr>
      <w:tr w:rsidR="003026FD" w:rsidRPr="003F7BB1" w:rsidTr="003F7BB1">
        <w:trPr>
          <w:trHeight w:val="20"/>
        </w:trPr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FD" w:rsidRPr="003F7BB1" w:rsidRDefault="006839DA" w:rsidP="003F7BB1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7B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Введение 4 часа</w:t>
            </w:r>
          </w:p>
        </w:tc>
      </w:tr>
      <w:tr w:rsidR="003026FD" w:rsidRPr="003F7BB1" w:rsidTr="003F7BB1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6FD" w:rsidRPr="003F7BB1" w:rsidRDefault="003026FD" w:rsidP="003F7BB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7BB1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6FD" w:rsidRPr="003F7BB1" w:rsidRDefault="006839DA" w:rsidP="003F7BB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7BB1">
              <w:rPr>
                <w:rFonts w:ascii="Times New Roman" w:hAnsi="Times New Roman"/>
                <w:color w:val="000000"/>
                <w:sz w:val="24"/>
                <w:szCs w:val="24"/>
              </w:rPr>
              <w:t>Система единиц, понятие о прямых и косвенных измерениях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6FD" w:rsidRPr="003F7BB1" w:rsidRDefault="003026FD" w:rsidP="003F7BB1">
            <w:pPr>
              <w:pStyle w:val="a5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3F7BB1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6FD" w:rsidRPr="003F7BB1" w:rsidRDefault="003026FD" w:rsidP="003F7BB1">
            <w:pPr>
              <w:pStyle w:val="a5"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26FD" w:rsidRPr="003F7BB1" w:rsidRDefault="003026FD" w:rsidP="003F7BB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026FD" w:rsidRPr="003F7BB1" w:rsidTr="003F7BB1">
        <w:trPr>
          <w:trHeight w:val="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6FD" w:rsidRPr="003F7BB1" w:rsidRDefault="003026FD" w:rsidP="003F7BB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7BB1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6FD" w:rsidRPr="003F7BB1" w:rsidRDefault="006839DA" w:rsidP="003F7BB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7BB1">
              <w:rPr>
                <w:rFonts w:ascii="Times New Roman" w:hAnsi="Times New Roman"/>
                <w:color w:val="000000"/>
                <w:sz w:val="24"/>
                <w:szCs w:val="24"/>
              </w:rPr>
              <w:t>Правила определения абсолютных и относительных погрешностей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6FD" w:rsidRPr="003F7BB1" w:rsidRDefault="003026FD" w:rsidP="003F7BB1">
            <w:pPr>
              <w:pStyle w:val="a5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3F7BB1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6FD" w:rsidRPr="003F7BB1" w:rsidRDefault="003026FD" w:rsidP="003F7BB1">
            <w:pPr>
              <w:pStyle w:val="a5"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6FD" w:rsidRPr="003F7BB1" w:rsidRDefault="003026FD" w:rsidP="003F7BB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026FD" w:rsidRPr="003F7BB1" w:rsidTr="003F7BB1">
        <w:trPr>
          <w:trHeight w:val="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6FD" w:rsidRPr="003F7BB1" w:rsidRDefault="003026FD" w:rsidP="003F7BB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7BB1"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6FD" w:rsidRPr="003F7BB1" w:rsidRDefault="006839DA" w:rsidP="003F7BB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7BB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Определение цены деления шкалы и инструментальной погрешности приборов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6FD" w:rsidRPr="003F7BB1" w:rsidRDefault="003026FD" w:rsidP="003F7BB1">
            <w:pPr>
              <w:pStyle w:val="a5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3F7BB1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6FD" w:rsidRPr="003F7BB1" w:rsidRDefault="003026FD" w:rsidP="003F7BB1">
            <w:pPr>
              <w:pStyle w:val="a5"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6FD" w:rsidRPr="003F7BB1" w:rsidRDefault="003026FD" w:rsidP="003F7BB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026FD" w:rsidRPr="003F7BB1" w:rsidTr="003F7BB1">
        <w:trPr>
          <w:trHeight w:val="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6FD" w:rsidRPr="003F7BB1" w:rsidRDefault="003026FD" w:rsidP="003F7BB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7BB1"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6FD" w:rsidRPr="003F7BB1" w:rsidRDefault="006839DA" w:rsidP="003F7BB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7BB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Изучение правил пользования штангенциркулем и </w:t>
            </w:r>
            <w:r w:rsidRPr="003F7BB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микрометром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6FD" w:rsidRPr="003F7BB1" w:rsidRDefault="003026FD" w:rsidP="003F7BB1">
            <w:pPr>
              <w:pStyle w:val="a5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3F7BB1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6FD" w:rsidRPr="003F7BB1" w:rsidRDefault="003026FD" w:rsidP="003F7BB1">
            <w:pPr>
              <w:pStyle w:val="a5"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6FD" w:rsidRPr="003F7BB1" w:rsidRDefault="003026FD" w:rsidP="003F7BB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839DA" w:rsidRPr="003F7BB1" w:rsidTr="003F7BB1">
        <w:trPr>
          <w:trHeight w:val="20"/>
        </w:trPr>
        <w:tc>
          <w:tcPr>
            <w:tcW w:w="97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839DA" w:rsidRPr="003F7BB1" w:rsidRDefault="006839DA" w:rsidP="003F7BB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7B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Механические явления 13 часов</w:t>
            </w:r>
          </w:p>
        </w:tc>
      </w:tr>
      <w:tr w:rsidR="003026FD" w:rsidRPr="003F7BB1" w:rsidTr="003F7BB1">
        <w:trPr>
          <w:trHeight w:val="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6FD" w:rsidRPr="003F7BB1" w:rsidRDefault="002A6904" w:rsidP="003F7BB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7BB1"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6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6FD" w:rsidRPr="003F7BB1" w:rsidRDefault="006839DA" w:rsidP="003F7BB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7BB1">
              <w:rPr>
                <w:rFonts w:ascii="Times New Roman" w:hAnsi="Times New Roman"/>
                <w:color w:val="000000"/>
                <w:sz w:val="24"/>
                <w:szCs w:val="24"/>
              </w:rPr>
              <w:t>Масса, плотность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6FD" w:rsidRPr="003F7BB1" w:rsidRDefault="003026FD" w:rsidP="003F7BB1">
            <w:pPr>
              <w:pStyle w:val="a5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3F7BB1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6FD" w:rsidRPr="003F7BB1" w:rsidRDefault="003026FD" w:rsidP="003F7BB1">
            <w:pPr>
              <w:pStyle w:val="a5"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26FD" w:rsidRPr="003F7BB1" w:rsidRDefault="003026FD" w:rsidP="003F7BB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026FD" w:rsidRPr="003F7BB1" w:rsidTr="003F7BB1">
        <w:trPr>
          <w:trHeight w:val="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6FD" w:rsidRPr="003F7BB1" w:rsidRDefault="002A6904" w:rsidP="003F7BB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7BB1">
              <w:rPr>
                <w:rFonts w:ascii="Times New Roman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6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6FD" w:rsidRPr="003F7BB1" w:rsidRDefault="006839DA" w:rsidP="003F7BB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7BB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Определение плотности вещества посредством штангенциркуля и технических весов.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6FD" w:rsidRPr="003F7BB1" w:rsidRDefault="003026FD" w:rsidP="003F7BB1">
            <w:pPr>
              <w:pStyle w:val="a5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3F7BB1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6FD" w:rsidRPr="003F7BB1" w:rsidRDefault="003026FD" w:rsidP="003F7BB1">
            <w:pPr>
              <w:pStyle w:val="a5"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26FD" w:rsidRPr="003F7BB1" w:rsidRDefault="003026FD" w:rsidP="003F7BB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026FD" w:rsidRPr="003F7BB1" w:rsidTr="003F7BB1">
        <w:trPr>
          <w:trHeight w:val="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6FD" w:rsidRPr="003F7BB1" w:rsidRDefault="002A6904" w:rsidP="003F7BB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7BB1">
              <w:rPr>
                <w:rFonts w:ascii="Times New Roman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6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6FD" w:rsidRPr="003F7BB1" w:rsidRDefault="00285F92" w:rsidP="003F7BB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7BB1">
              <w:rPr>
                <w:rFonts w:ascii="Times New Roman" w:hAnsi="Times New Roman"/>
                <w:color w:val="000000"/>
                <w:sz w:val="24"/>
                <w:szCs w:val="24"/>
              </w:rPr>
              <w:t>Сила упругости, сила трения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6FD" w:rsidRPr="003F7BB1" w:rsidRDefault="003026FD" w:rsidP="003F7BB1">
            <w:pPr>
              <w:pStyle w:val="a5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3F7BB1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6FD" w:rsidRPr="003F7BB1" w:rsidRDefault="003026FD" w:rsidP="003F7BB1">
            <w:pPr>
              <w:pStyle w:val="a5"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26FD" w:rsidRPr="003F7BB1" w:rsidRDefault="003026FD" w:rsidP="003F7BB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026FD" w:rsidRPr="003F7BB1" w:rsidTr="003F7BB1">
        <w:trPr>
          <w:trHeight w:val="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6FD" w:rsidRPr="003F7BB1" w:rsidRDefault="002A6904" w:rsidP="003F7BB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7BB1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6FD" w:rsidRPr="003F7BB1" w:rsidRDefault="00285F92" w:rsidP="003F7B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7BB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Измерение жесткости пружины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6FD" w:rsidRPr="003F7BB1" w:rsidRDefault="003026FD" w:rsidP="003F7BB1">
            <w:pPr>
              <w:pStyle w:val="a5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3F7BB1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6FD" w:rsidRPr="003F7BB1" w:rsidRDefault="003026FD" w:rsidP="003F7BB1">
            <w:pPr>
              <w:pStyle w:val="a5"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26FD" w:rsidRPr="003F7BB1" w:rsidRDefault="003026FD" w:rsidP="003F7BB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026FD" w:rsidRPr="003F7BB1" w:rsidTr="003F7BB1">
        <w:trPr>
          <w:trHeight w:val="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6FD" w:rsidRPr="003F7BB1" w:rsidRDefault="002A6904" w:rsidP="003F7BB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7BB1">
              <w:rPr>
                <w:rFonts w:ascii="Times New Roman" w:hAnsi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6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6FD" w:rsidRPr="003F7BB1" w:rsidRDefault="00285F92" w:rsidP="003F7BB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7BB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Исследование зависимости силы упругости, возникающей в пружине, от степени деформации пружины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6FD" w:rsidRPr="003F7BB1" w:rsidRDefault="003026FD" w:rsidP="003F7BB1">
            <w:pPr>
              <w:pStyle w:val="a5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3F7BB1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6FD" w:rsidRPr="003F7BB1" w:rsidRDefault="003026FD" w:rsidP="003F7BB1">
            <w:pPr>
              <w:pStyle w:val="a5"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6FD" w:rsidRPr="003F7BB1" w:rsidRDefault="003026FD" w:rsidP="003F7BB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026FD" w:rsidRPr="003F7BB1" w:rsidTr="003F7BB1">
        <w:trPr>
          <w:trHeight w:val="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6FD" w:rsidRPr="003F7BB1" w:rsidRDefault="002A6904" w:rsidP="003F7BB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7BB1">
              <w:rPr>
                <w:rFonts w:ascii="Times New Roman" w:hAnsi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6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6FD" w:rsidRPr="003F7BB1" w:rsidRDefault="00285F92" w:rsidP="003F7BB1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lang w:eastAsia="en-US"/>
              </w:rPr>
            </w:pPr>
            <w:r w:rsidRPr="003F7BB1">
              <w:rPr>
                <w:iCs/>
                <w:color w:val="000000"/>
              </w:rPr>
              <w:t xml:space="preserve">Определение коэффициента трения на </w:t>
            </w:r>
            <w:proofErr w:type="spellStart"/>
            <w:r w:rsidRPr="003F7BB1">
              <w:rPr>
                <w:iCs/>
                <w:color w:val="000000"/>
              </w:rPr>
              <w:t>трибометре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6FD" w:rsidRPr="003F7BB1" w:rsidRDefault="003026FD" w:rsidP="003F7BB1">
            <w:pPr>
              <w:pStyle w:val="a5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3F7BB1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6FD" w:rsidRPr="003F7BB1" w:rsidRDefault="003026FD" w:rsidP="003F7BB1">
            <w:pPr>
              <w:pStyle w:val="a5"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6FD" w:rsidRPr="003F7BB1" w:rsidRDefault="003026FD" w:rsidP="003F7BB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026FD" w:rsidRPr="003F7BB1" w:rsidTr="003F7BB1">
        <w:trPr>
          <w:trHeight w:val="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6FD" w:rsidRPr="003F7BB1" w:rsidRDefault="002A6904" w:rsidP="003F7BB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7BB1">
              <w:rPr>
                <w:rFonts w:ascii="Times New Roman" w:hAnsi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6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6FD" w:rsidRPr="003F7BB1" w:rsidRDefault="00285F92" w:rsidP="003F7BB1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lang w:eastAsia="en-US"/>
              </w:rPr>
            </w:pPr>
            <w:r w:rsidRPr="003F7BB1">
              <w:rPr>
                <w:iCs/>
                <w:color w:val="000000"/>
              </w:rPr>
              <w:t>Исследование зависимости силы трения от силы нормального давления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6FD" w:rsidRPr="003F7BB1" w:rsidRDefault="003026FD" w:rsidP="003F7BB1">
            <w:pPr>
              <w:pStyle w:val="a5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3F7BB1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6FD" w:rsidRPr="003F7BB1" w:rsidRDefault="003026FD" w:rsidP="003F7BB1">
            <w:pPr>
              <w:pStyle w:val="a5"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6FD" w:rsidRPr="003F7BB1" w:rsidRDefault="003026FD" w:rsidP="003F7BB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026FD" w:rsidRPr="003F7BB1" w:rsidTr="003F7BB1">
        <w:trPr>
          <w:trHeight w:val="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6FD" w:rsidRPr="003F7BB1" w:rsidRDefault="002A6904" w:rsidP="003F7BB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7BB1">
              <w:rPr>
                <w:rFonts w:ascii="Times New Roman" w:hAnsi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6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6FD" w:rsidRPr="003F7BB1" w:rsidRDefault="00285F92" w:rsidP="003F7BB1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lang w:eastAsia="en-US"/>
              </w:rPr>
            </w:pPr>
            <w:r w:rsidRPr="003F7BB1">
              <w:rPr>
                <w:color w:val="000000"/>
              </w:rPr>
              <w:t>Сила Архимеда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6FD" w:rsidRPr="003F7BB1" w:rsidRDefault="003026FD" w:rsidP="003F7BB1">
            <w:pPr>
              <w:pStyle w:val="a5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3F7BB1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6FD" w:rsidRPr="003F7BB1" w:rsidRDefault="003026FD" w:rsidP="003F7BB1">
            <w:pPr>
              <w:pStyle w:val="a5"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26FD" w:rsidRPr="003F7BB1" w:rsidRDefault="003026FD" w:rsidP="003F7BB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026FD" w:rsidRPr="003F7BB1" w:rsidTr="003F7BB1">
        <w:trPr>
          <w:trHeight w:val="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6FD" w:rsidRPr="003F7BB1" w:rsidRDefault="002A6904" w:rsidP="003F7BB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7BB1">
              <w:rPr>
                <w:rFonts w:ascii="Times New Roman" w:hAnsi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6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6FD" w:rsidRPr="003F7BB1" w:rsidRDefault="00285F92" w:rsidP="003F7BB1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lang w:eastAsia="en-US"/>
              </w:rPr>
            </w:pPr>
            <w:r w:rsidRPr="003F7BB1">
              <w:rPr>
                <w:iCs/>
                <w:color w:val="000000"/>
              </w:rPr>
              <w:t>Измерение выталкивающей силы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6FD" w:rsidRPr="003F7BB1" w:rsidRDefault="003026FD" w:rsidP="003F7BB1">
            <w:pPr>
              <w:pStyle w:val="a5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3F7BB1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6FD" w:rsidRPr="003F7BB1" w:rsidRDefault="003026FD" w:rsidP="003F7BB1">
            <w:pPr>
              <w:pStyle w:val="a5"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26FD" w:rsidRPr="003F7BB1" w:rsidRDefault="003026FD" w:rsidP="003F7BB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026FD" w:rsidRPr="003F7BB1" w:rsidTr="003F7BB1">
        <w:trPr>
          <w:trHeight w:val="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6FD" w:rsidRPr="003F7BB1" w:rsidRDefault="002A6904" w:rsidP="003F7BB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7BB1">
              <w:rPr>
                <w:rFonts w:ascii="Times New Roman" w:hAnsi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6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6FD" w:rsidRPr="003F7BB1" w:rsidRDefault="00285F92" w:rsidP="003F7BB1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F7BB1">
              <w:rPr>
                <w:rFonts w:ascii="Times New Roman" w:hAnsi="Times New Roman"/>
                <w:color w:val="000000"/>
                <w:sz w:val="24"/>
                <w:szCs w:val="24"/>
              </w:rPr>
              <w:t>Наклонная плоскость, коэффициент полезного действия. </w:t>
            </w:r>
            <w:r w:rsidRPr="003F7BB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Изучение движения тела по наклонной плоскости, определение ее коэффициента полезного действия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6FD" w:rsidRPr="003F7BB1" w:rsidRDefault="003026FD" w:rsidP="003F7BB1">
            <w:pPr>
              <w:pStyle w:val="a5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3F7BB1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6FD" w:rsidRPr="003F7BB1" w:rsidRDefault="003026FD" w:rsidP="003F7BB1">
            <w:pPr>
              <w:pStyle w:val="a5"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26FD" w:rsidRPr="003F7BB1" w:rsidRDefault="003026FD" w:rsidP="003F7BB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026FD" w:rsidRPr="003F7BB1" w:rsidTr="003F7BB1">
        <w:trPr>
          <w:trHeight w:val="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6FD" w:rsidRPr="003F7BB1" w:rsidRDefault="002A6904" w:rsidP="003F7BB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7BB1">
              <w:rPr>
                <w:rFonts w:ascii="Times New Roman" w:hAnsi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6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6FD" w:rsidRPr="003F7BB1" w:rsidRDefault="00285F92" w:rsidP="003F7BB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7BB1">
              <w:rPr>
                <w:rFonts w:ascii="Times New Roman" w:hAnsi="Times New Roman"/>
                <w:color w:val="000000"/>
                <w:sz w:val="24"/>
                <w:szCs w:val="24"/>
              </w:rPr>
              <w:t>Колебательное движение. Период колебаний, частота.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6FD" w:rsidRPr="003F7BB1" w:rsidRDefault="003026FD" w:rsidP="003F7BB1">
            <w:pPr>
              <w:pStyle w:val="a5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3F7BB1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6FD" w:rsidRPr="003F7BB1" w:rsidRDefault="003026FD" w:rsidP="003F7BB1">
            <w:pPr>
              <w:pStyle w:val="a5"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6FD" w:rsidRPr="003F7BB1" w:rsidRDefault="003026FD" w:rsidP="003F7BB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026FD" w:rsidRPr="003F7BB1" w:rsidTr="003F7BB1">
        <w:trPr>
          <w:trHeight w:val="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6FD" w:rsidRPr="003F7BB1" w:rsidRDefault="002A6904" w:rsidP="003F7BB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7BB1">
              <w:rPr>
                <w:rFonts w:ascii="Times New Roman" w:hAnsi="Times New Roman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6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6FD" w:rsidRPr="003F7BB1" w:rsidRDefault="00285F92" w:rsidP="003F7BB1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3F7BB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Исследование зависимости периода и частоты колебаний математического маятника от длины нити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6FD" w:rsidRPr="003F7BB1" w:rsidRDefault="003026FD" w:rsidP="003F7BB1">
            <w:pPr>
              <w:pStyle w:val="a5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3F7BB1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6FD" w:rsidRPr="003F7BB1" w:rsidRDefault="003026FD" w:rsidP="003F7BB1">
            <w:pPr>
              <w:pStyle w:val="a5"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6FD" w:rsidRPr="003F7BB1" w:rsidRDefault="003026FD" w:rsidP="003F7BB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026FD" w:rsidRPr="003F7BB1" w:rsidTr="003F7BB1">
        <w:trPr>
          <w:trHeight w:val="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6FD" w:rsidRPr="003F7BB1" w:rsidRDefault="002A6904" w:rsidP="003F7BB1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F7BB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6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6FD" w:rsidRPr="003F7BB1" w:rsidRDefault="00285F92" w:rsidP="003F7BB1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lang w:eastAsia="en-US"/>
              </w:rPr>
            </w:pPr>
            <w:r w:rsidRPr="003F7BB1">
              <w:rPr>
                <w:iCs/>
                <w:color w:val="000000"/>
              </w:rPr>
              <w:t>Проверка формулы центростремительной силы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6FD" w:rsidRPr="003F7BB1" w:rsidRDefault="003026FD" w:rsidP="003F7BB1">
            <w:pPr>
              <w:pStyle w:val="a5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3F7BB1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6FD" w:rsidRPr="003F7BB1" w:rsidRDefault="003026FD" w:rsidP="003F7BB1">
            <w:pPr>
              <w:pStyle w:val="a5"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6FD" w:rsidRPr="003F7BB1" w:rsidRDefault="003026FD" w:rsidP="003F7BB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85F92" w:rsidRPr="003F7BB1" w:rsidTr="003F7BB1">
        <w:trPr>
          <w:trHeight w:val="20"/>
        </w:trPr>
        <w:tc>
          <w:tcPr>
            <w:tcW w:w="97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F92" w:rsidRPr="003F7BB1" w:rsidRDefault="00285F92" w:rsidP="003F7BB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7B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Тепловые явления 5 часов</w:t>
            </w:r>
          </w:p>
        </w:tc>
      </w:tr>
      <w:tr w:rsidR="003026FD" w:rsidRPr="003F7BB1" w:rsidTr="003F7BB1">
        <w:trPr>
          <w:trHeight w:val="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6FD" w:rsidRPr="003F7BB1" w:rsidRDefault="002A6904" w:rsidP="003F7BB1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F7BB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6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6FD" w:rsidRPr="003F7BB1" w:rsidRDefault="00285F92" w:rsidP="003F7BB1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shd w:val="clear" w:color="auto" w:fill="FFFFFF"/>
                <w:lang w:eastAsia="en-US"/>
              </w:rPr>
            </w:pPr>
            <w:r w:rsidRPr="003F7BB1">
              <w:rPr>
                <w:color w:val="000000"/>
              </w:rPr>
              <w:t>Температура. </w:t>
            </w:r>
            <w:r w:rsidRPr="003F7BB1">
              <w:rPr>
                <w:iCs/>
                <w:color w:val="000000"/>
              </w:rPr>
              <w:t>Изучение правил пользования жидкостным термометром.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6FD" w:rsidRPr="003F7BB1" w:rsidRDefault="003026FD" w:rsidP="003F7BB1">
            <w:pPr>
              <w:pStyle w:val="a5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3F7BB1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6FD" w:rsidRPr="003F7BB1" w:rsidRDefault="003026FD" w:rsidP="003F7BB1">
            <w:pPr>
              <w:pStyle w:val="a5"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6FD" w:rsidRPr="003F7BB1" w:rsidRDefault="003026FD" w:rsidP="003F7BB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026FD" w:rsidRPr="003F7BB1" w:rsidTr="003F7BB1">
        <w:trPr>
          <w:trHeight w:val="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6FD" w:rsidRPr="003F7BB1" w:rsidRDefault="002A6904" w:rsidP="003F7BB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7BB1">
              <w:rPr>
                <w:rFonts w:ascii="Times New Roman" w:hAnsi="Times New Roman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6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6FD" w:rsidRPr="003F7BB1" w:rsidRDefault="00285F92" w:rsidP="003F7BB1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lang w:eastAsia="en-US"/>
              </w:rPr>
            </w:pPr>
            <w:r w:rsidRPr="003F7BB1">
              <w:rPr>
                <w:iCs/>
                <w:color w:val="000000"/>
              </w:rPr>
              <w:t>Исследование зависимости скорости остывания тела от разности температур с окружающей средой.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6FD" w:rsidRPr="003F7BB1" w:rsidRDefault="003026FD" w:rsidP="003F7BB1">
            <w:pPr>
              <w:pStyle w:val="a5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3F7BB1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6FD" w:rsidRPr="003F7BB1" w:rsidRDefault="003026FD" w:rsidP="003F7BB1">
            <w:pPr>
              <w:pStyle w:val="a5"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26FD" w:rsidRPr="003F7BB1" w:rsidRDefault="003026FD" w:rsidP="003F7BB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026FD" w:rsidRPr="003F7BB1" w:rsidTr="003F7BB1">
        <w:trPr>
          <w:trHeight w:val="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6FD" w:rsidRPr="003F7BB1" w:rsidRDefault="002A6904" w:rsidP="003F7BB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7BB1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6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6FD" w:rsidRPr="003F7BB1" w:rsidRDefault="00285F92" w:rsidP="003F7B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7BB1">
              <w:rPr>
                <w:rFonts w:ascii="Times New Roman" w:hAnsi="Times New Roman"/>
                <w:color w:val="000000"/>
                <w:sz w:val="24"/>
                <w:szCs w:val="24"/>
              </w:rPr>
              <w:t>Современные методы измерения удельной теплоемкости вещества.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6FD" w:rsidRPr="003F7BB1" w:rsidRDefault="003026FD" w:rsidP="003F7BB1">
            <w:pPr>
              <w:pStyle w:val="a5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3F7BB1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6FD" w:rsidRPr="003F7BB1" w:rsidRDefault="003026FD" w:rsidP="003F7BB1">
            <w:pPr>
              <w:pStyle w:val="a5"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6FD" w:rsidRPr="003F7BB1" w:rsidRDefault="003026FD" w:rsidP="003F7BB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026FD" w:rsidRPr="003F7BB1" w:rsidTr="003F7BB1">
        <w:trPr>
          <w:trHeight w:val="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6FD" w:rsidRPr="003F7BB1" w:rsidRDefault="002A6904" w:rsidP="003F7BB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7BB1"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6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6FD" w:rsidRPr="003F7BB1" w:rsidRDefault="00285F92" w:rsidP="003F7B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7BB1">
              <w:rPr>
                <w:rFonts w:ascii="Times New Roman" w:hAnsi="Times New Roman"/>
                <w:color w:val="000000"/>
                <w:sz w:val="24"/>
                <w:szCs w:val="24"/>
              </w:rPr>
              <w:t>Влажность. </w:t>
            </w:r>
            <w:r w:rsidRPr="003F7BB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Изучение правил пользования психрометром.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6FD" w:rsidRPr="003F7BB1" w:rsidRDefault="003026FD" w:rsidP="003F7BB1">
            <w:pPr>
              <w:pStyle w:val="a5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3F7BB1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6FD" w:rsidRPr="003F7BB1" w:rsidRDefault="003026FD" w:rsidP="003F7BB1">
            <w:pPr>
              <w:pStyle w:val="a5"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6FD" w:rsidRPr="003F7BB1" w:rsidRDefault="003026FD" w:rsidP="003F7BB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026FD" w:rsidRPr="003F7BB1" w:rsidTr="003F7BB1">
        <w:trPr>
          <w:trHeight w:val="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6FD" w:rsidRPr="003F7BB1" w:rsidRDefault="002A6904" w:rsidP="003F7BB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7BB1"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6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6FD" w:rsidRPr="003F7BB1" w:rsidRDefault="00285F92" w:rsidP="003F7B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7BB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Использование калориметрического способа измерения удельной теплоемкости вещества для большого числа образцов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6FD" w:rsidRPr="003F7BB1" w:rsidRDefault="003026FD" w:rsidP="003F7BB1">
            <w:pPr>
              <w:pStyle w:val="a5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3F7BB1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6FD" w:rsidRPr="003F7BB1" w:rsidRDefault="003026FD" w:rsidP="003F7BB1">
            <w:pPr>
              <w:pStyle w:val="a5"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6FD" w:rsidRPr="003F7BB1" w:rsidRDefault="003026FD" w:rsidP="003F7BB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85F92" w:rsidRPr="003F7BB1" w:rsidTr="003F7BB1">
        <w:trPr>
          <w:trHeight w:val="20"/>
        </w:trPr>
        <w:tc>
          <w:tcPr>
            <w:tcW w:w="97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F92" w:rsidRPr="003F7BB1" w:rsidRDefault="00285F92" w:rsidP="003F7BB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7B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Электрические явления 7 часов</w:t>
            </w:r>
          </w:p>
        </w:tc>
      </w:tr>
      <w:tr w:rsidR="003026FD" w:rsidRPr="003F7BB1" w:rsidTr="003F7BB1">
        <w:trPr>
          <w:trHeight w:val="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6FD" w:rsidRPr="003F7BB1" w:rsidRDefault="002A6904" w:rsidP="003F7BB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7BB1"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6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6FD" w:rsidRPr="003F7BB1" w:rsidRDefault="00F34DA6" w:rsidP="003F7B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7BB1">
              <w:rPr>
                <w:rFonts w:ascii="Times New Roman" w:hAnsi="Times New Roman"/>
                <w:color w:val="000000"/>
                <w:sz w:val="24"/>
                <w:szCs w:val="24"/>
              </w:rPr>
              <w:t>Сила тока, напряжение.</w:t>
            </w:r>
            <w:r w:rsidRPr="003F7BB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3F7BB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Исследование зависимости силы тока, возникающей в проводнике, от напряжения на концах проводника</w:t>
            </w:r>
            <w:r w:rsidRPr="003F7BB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6FD" w:rsidRPr="003F7BB1" w:rsidRDefault="003026FD" w:rsidP="003F7BB1">
            <w:pPr>
              <w:pStyle w:val="a5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3F7BB1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6FD" w:rsidRPr="003F7BB1" w:rsidRDefault="003026FD" w:rsidP="003F7BB1">
            <w:pPr>
              <w:pStyle w:val="a5"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6FD" w:rsidRPr="003F7BB1" w:rsidRDefault="003026FD" w:rsidP="003F7BB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026FD" w:rsidRPr="003F7BB1" w:rsidRDefault="003026FD" w:rsidP="003F7BB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026FD" w:rsidRPr="003F7BB1" w:rsidTr="003F7BB1">
        <w:trPr>
          <w:trHeight w:val="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6FD" w:rsidRPr="003F7BB1" w:rsidRDefault="002A6904" w:rsidP="003F7BB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7BB1">
              <w:rPr>
                <w:rFonts w:ascii="Times New Roman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6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6FD" w:rsidRPr="003F7BB1" w:rsidRDefault="00F34DA6" w:rsidP="003F7BB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7BB1">
              <w:rPr>
                <w:rFonts w:ascii="Times New Roman" w:hAnsi="Times New Roman"/>
                <w:color w:val="000000"/>
                <w:sz w:val="24"/>
                <w:szCs w:val="24"/>
              </w:rPr>
              <w:t>Сопротивление</w:t>
            </w:r>
            <w:r w:rsidRPr="003F7BB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. Определение удельного сопротивления проводника</w:t>
            </w:r>
            <w:r w:rsidRPr="003F7BB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6FD" w:rsidRPr="003F7BB1" w:rsidRDefault="003026FD" w:rsidP="003F7BB1">
            <w:pPr>
              <w:pStyle w:val="a5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3F7BB1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6FD" w:rsidRPr="003F7BB1" w:rsidRDefault="003026FD" w:rsidP="003F7BB1">
            <w:pPr>
              <w:pStyle w:val="a5"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6FD" w:rsidRPr="003F7BB1" w:rsidRDefault="003026FD" w:rsidP="003F7BB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026FD" w:rsidRPr="003F7BB1" w:rsidTr="003F7BB1">
        <w:trPr>
          <w:trHeight w:val="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6FD" w:rsidRPr="003F7BB1" w:rsidRDefault="002A6904" w:rsidP="003F7BB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7BB1"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6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6FD" w:rsidRPr="003F7BB1" w:rsidRDefault="00F34DA6" w:rsidP="003F7BB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7BB1">
              <w:rPr>
                <w:rFonts w:ascii="Times New Roman" w:hAnsi="Times New Roman"/>
                <w:color w:val="000000"/>
                <w:sz w:val="24"/>
                <w:szCs w:val="24"/>
              </w:rPr>
              <w:t>Мощность. </w:t>
            </w:r>
            <w:r w:rsidRPr="003F7BB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Определение сопротивления и мощности, потребляемой электрической лампочкой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6FD" w:rsidRPr="003F7BB1" w:rsidRDefault="003026FD" w:rsidP="003F7BB1">
            <w:pPr>
              <w:pStyle w:val="a5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3F7BB1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6FD" w:rsidRPr="003F7BB1" w:rsidRDefault="003026FD" w:rsidP="003F7BB1">
            <w:pPr>
              <w:pStyle w:val="a5"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6FD" w:rsidRPr="003F7BB1" w:rsidRDefault="003026FD" w:rsidP="003F7BB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C3694" w:rsidRPr="003F7BB1" w:rsidTr="003F7BB1">
        <w:trPr>
          <w:trHeight w:val="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694" w:rsidRPr="003F7BB1" w:rsidRDefault="002A6904" w:rsidP="003F7BB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7BB1">
              <w:rPr>
                <w:rFonts w:ascii="Times New Roman" w:hAnsi="Times New Roman"/>
                <w:sz w:val="24"/>
                <w:szCs w:val="24"/>
                <w:lang w:eastAsia="en-US"/>
              </w:rPr>
              <w:t>26</w:t>
            </w:r>
          </w:p>
          <w:p w:rsidR="00CC3694" w:rsidRPr="003F7BB1" w:rsidRDefault="00CC3694" w:rsidP="003F7BB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694" w:rsidRPr="003F7BB1" w:rsidRDefault="00F34DA6" w:rsidP="003F7BB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BB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Виды соединений.</w:t>
            </w:r>
            <w:r w:rsidRPr="003F7BB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3F7BB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Экспериментальная проверка правила </w:t>
            </w:r>
            <w:r w:rsidRPr="003F7BB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для электрического напряжения при последовательном соединении двух проводников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694" w:rsidRPr="003F7BB1" w:rsidRDefault="002A6904" w:rsidP="003F7BB1">
            <w:pPr>
              <w:pStyle w:val="a5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3F7BB1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694" w:rsidRPr="003F7BB1" w:rsidRDefault="00CC3694" w:rsidP="003F7BB1">
            <w:pPr>
              <w:pStyle w:val="a5"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694" w:rsidRPr="003F7BB1" w:rsidRDefault="00CC3694" w:rsidP="003F7BB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C3694" w:rsidRPr="003F7BB1" w:rsidTr="003F7BB1">
        <w:trPr>
          <w:trHeight w:val="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694" w:rsidRPr="003F7BB1" w:rsidRDefault="002A6904" w:rsidP="003F7BB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7BB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27</w:t>
            </w:r>
          </w:p>
        </w:tc>
        <w:tc>
          <w:tcPr>
            <w:tcW w:w="6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694" w:rsidRPr="003F7BB1" w:rsidRDefault="00F34DA6" w:rsidP="003F7BB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BB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Экспериментальная проверка правила для силы тока при параллельном соединении двух проводников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694" w:rsidRPr="003F7BB1" w:rsidRDefault="00EB37D7" w:rsidP="003F7BB1">
            <w:pPr>
              <w:pStyle w:val="a5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3F7BB1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694" w:rsidRPr="003F7BB1" w:rsidRDefault="00CC3694" w:rsidP="003F7BB1">
            <w:pPr>
              <w:pStyle w:val="a5"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694" w:rsidRPr="003F7BB1" w:rsidRDefault="00CC3694" w:rsidP="003F7BB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C3694" w:rsidRPr="003F7BB1" w:rsidTr="003F7BB1">
        <w:trPr>
          <w:trHeight w:val="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694" w:rsidRPr="003F7BB1" w:rsidRDefault="002A6904" w:rsidP="003F7BB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7BB1">
              <w:rPr>
                <w:rFonts w:ascii="Times New Roman" w:hAnsi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6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694" w:rsidRPr="003F7BB1" w:rsidRDefault="00F34DA6" w:rsidP="003F7BB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BB1">
              <w:rPr>
                <w:rFonts w:ascii="Times New Roman" w:hAnsi="Times New Roman"/>
                <w:color w:val="000000"/>
                <w:sz w:val="24"/>
                <w:szCs w:val="24"/>
              </w:rPr>
              <w:t>Принцип действия измерительных приборов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694" w:rsidRPr="003F7BB1" w:rsidRDefault="002A6904" w:rsidP="003F7BB1">
            <w:pPr>
              <w:pStyle w:val="a5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3F7BB1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694" w:rsidRPr="003F7BB1" w:rsidRDefault="00CC3694" w:rsidP="003F7BB1">
            <w:pPr>
              <w:pStyle w:val="a5"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694" w:rsidRPr="003F7BB1" w:rsidRDefault="00CC3694" w:rsidP="003F7BB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C3694" w:rsidRPr="003F7BB1" w:rsidTr="003F7BB1">
        <w:trPr>
          <w:trHeight w:val="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694" w:rsidRPr="003F7BB1" w:rsidRDefault="002A6904" w:rsidP="003F7BB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7BB1"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6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694" w:rsidRPr="003F7BB1" w:rsidRDefault="00EB37D7" w:rsidP="003F7BB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BB1">
              <w:rPr>
                <w:rFonts w:ascii="Times New Roman" w:hAnsi="Times New Roman"/>
                <w:color w:val="000000"/>
                <w:sz w:val="24"/>
                <w:szCs w:val="24"/>
              </w:rPr>
              <w:t>Электробезопасность</w:t>
            </w:r>
            <w:r w:rsidR="00F34DA6" w:rsidRPr="003F7B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 работе с электроизмерительными приборами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694" w:rsidRPr="003F7BB1" w:rsidRDefault="002A6904" w:rsidP="003F7BB1">
            <w:pPr>
              <w:pStyle w:val="a5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3F7BB1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694" w:rsidRPr="003F7BB1" w:rsidRDefault="00CC3694" w:rsidP="003F7BB1">
            <w:pPr>
              <w:pStyle w:val="a5"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694" w:rsidRPr="003F7BB1" w:rsidRDefault="00CC3694" w:rsidP="003F7BB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34DA6" w:rsidRPr="003F7BB1" w:rsidTr="003F7BB1">
        <w:trPr>
          <w:trHeight w:val="20"/>
        </w:trPr>
        <w:tc>
          <w:tcPr>
            <w:tcW w:w="97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DA6" w:rsidRPr="003F7BB1" w:rsidRDefault="00F34DA6" w:rsidP="003F7BB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7B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Оптические явления 5 часов</w:t>
            </w:r>
          </w:p>
        </w:tc>
      </w:tr>
      <w:tr w:rsidR="00310C14" w:rsidRPr="003F7BB1" w:rsidTr="003F7BB1">
        <w:trPr>
          <w:gridAfter w:val="4"/>
          <w:wAfter w:w="8897" w:type="dxa"/>
          <w:trHeight w:val="20"/>
        </w:trPr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C14" w:rsidRPr="003F7BB1" w:rsidRDefault="00310C14" w:rsidP="003F7BB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42A9B" w:rsidRPr="003F7BB1" w:rsidTr="003F7BB1">
        <w:trPr>
          <w:trHeight w:val="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A9B" w:rsidRPr="003F7BB1" w:rsidRDefault="002A6904" w:rsidP="00310C1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7BB1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="00310C14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A9B" w:rsidRPr="003F7BB1" w:rsidRDefault="00F34DA6" w:rsidP="003F7BB1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lang w:eastAsia="en-US"/>
              </w:rPr>
            </w:pPr>
            <w:r w:rsidRPr="003F7BB1">
              <w:rPr>
                <w:color w:val="000000"/>
              </w:rPr>
              <w:t>Формула тонкой линзы. </w:t>
            </w:r>
            <w:r w:rsidRPr="003F7BB1">
              <w:rPr>
                <w:iCs/>
                <w:color w:val="000000"/>
              </w:rPr>
              <w:t>Определение фокусного расстояния собирающей линзы методом параллак</w:t>
            </w:r>
            <w:r w:rsidRPr="003F7BB1">
              <w:rPr>
                <w:i/>
                <w:iCs/>
                <w:color w:val="000000"/>
              </w:rPr>
              <w:t>са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A9B" w:rsidRPr="003F7BB1" w:rsidRDefault="002A6904" w:rsidP="003F7BB1">
            <w:pPr>
              <w:pStyle w:val="a5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3F7BB1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A9B" w:rsidRPr="003F7BB1" w:rsidRDefault="00042A9B" w:rsidP="003F7BB1">
            <w:pPr>
              <w:pStyle w:val="a5"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A9B" w:rsidRPr="003F7BB1" w:rsidRDefault="00042A9B" w:rsidP="003F7BB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A6904" w:rsidRPr="003F7BB1" w:rsidTr="003F7BB1">
        <w:trPr>
          <w:trHeight w:val="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904" w:rsidRPr="003F7BB1" w:rsidRDefault="002A6904" w:rsidP="00310C1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7BB1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="00310C14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904" w:rsidRPr="003F7BB1" w:rsidRDefault="002A6904" w:rsidP="003F7BB1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  <w:r w:rsidRPr="003F7BB1">
              <w:rPr>
                <w:iCs/>
                <w:color w:val="000000"/>
              </w:rPr>
              <w:t>Определение увеличения линзы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904" w:rsidRPr="003F7BB1" w:rsidRDefault="002A6904" w:rsidP="003F7BB1">
            <w:pPr>
              <w:pStyle w:val="a5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3F7BB1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904" w:rsidRPr="003F7BB1" w:rsidRDefault="002A6904" w:rsidP="003F7BB1">
            <w:pPr>
              <w:pStyle w:val="a5"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904" w:rsidRPr="003F7BB1" w:rsidRDefault="002A6904" w:rsidP="003F7BB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42A9B" w:rsidRPr="003F7BB1" w:rsidTr="003F7BB1">
        <w:trPr>
          <w:trHeight w:val="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A9B" w:rsidRPr="003F7BB1" w:rsidRDefault="002A6904" w:rsidP="00310C1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7BB1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="00310C14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A9B" w:rsidRPr="003F7BB1" w:rsidRDefault="00250D76" w:rsidP="003F7BB1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lang w:eastAsia="en-US"/>
              </w:rPr>
            </w:pPr>
            <w:r w:rsidRPr="003F7BB1">
              <w:rPr>
                <w:color w:val="000000"/>
              </w:rPr>
              <w:t>Спектр. Виды спектров .</w:t>
            </w:r>
            <w:r w:rsidRPr="003F7BB1">
              <w:rPr>
                <w:iCs/>
                <w:color w:val="000000"/>
              </w:rPr>
              <w:t>Наблюдение спектров: сплошных, линейчатых и поглощения.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A9B" w:rsidRPr="003F7BB1" w:rsidRDefault="002A6904" w:rsidP="003F7BB1">
            <w:pPr>
              <w:pStyle w:val="a5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3F7BB1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A9B" w:rsidRPr="003F7BB1" w:rsidRDefault="00042A9B" w:rsidP="003F7BB1">
            <w:pPr>
              <w:pStyle w:val="a5"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A9B" w:rsidRPr="003F7BB1" w:rsidRDefault="00042A9B" w:rsidP="003F7BB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34DA6" w:rsidRPr="003F7BB1" w:rsidTr="003F7BB1">
        <w:trPr>
          <w:trHeight w:val="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DA6" w:rsidRPr="003F7BB1" w:rsidRDefault="002A6904" w:rsidP="00310C1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7BB1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="00310C14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DA6" w:rsidRPr="003F7BB1" w:rsidRDefault="00250D76" w:rsidP="003F7BB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7BB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6A2A45" w:rsidRPr="003F7BB1">
              <w:rPr>
                <w:rFonts w:ascii="Times New Roman" w:hAnsi="Times New Roman"/>
                <w:color w:val="000000"/>
                <w:sz w:val="24"/>
                <w:szCs w:val="24"/>
              </w:rPr>
              <w:t>Виды линз. </w:t>
            </w:r>
            <w:r w:rsidR="006A2A45" w:rsidRPr="003F7BB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Измерение оптической силы линзы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DA6" w:rsidRPr="003F7BB1" w:rsidRDefault="002A6904" w:rsidP="003F7BB1">
            <w:pPr>
              <w:pStyle w:val="a5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3F7BB1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DA6" w:rsidRPr="003F7BB1" w:rsidRDefault="00F34DA6" w:rsidP="003F7BB1">
            <w:pPr>
              <w:pStyle w:val="a5"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DA6" w:rsidRPr="003F7BB1" w:rsidRDefault="00F34DA6" w:rsidP="003F7BB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3026FD" w:rsidRPr="003F7BB1" w:rsidRDefault="00310C14" w:rsidP="003F7BB1">
      <w:pPr>
        <w:pStyle w:val="a6"/>
        <w:rPr>
          <w:sz w:val="24"/>
          <w:szCs w:val="24"/>
        </w:rPr>
      </w:pPr>
      <w:r>
        <w:rPr>
          <w:sz w:val="24"/>
          <w:szCs w:val="24"/>
        </w:rPr>
        <w:t>Итого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33</w:t>
      </w:r>
      <w:r w:rsidR="00250D76" w:rsidRPr="003F7BB1">
        <w:rPr>
          <w:sz w:val="24"/>
          <w:szCs w:val="24"/>
        </w:rPr>
        <w:t xml:space="preserve"> часа.</w:t>
      </w:r>
    </w:p>
    <w:p w:rsidR="003026FD" w:rsidRPr="003F7BB1" w:rsidRDefault="003026FD" w:rsidP="003F7BB1">
      <w:pPr>
        <w:jc w:val="both"/>
        <w:rPr>
          <w:rFonts w:ascii="Times New Roman" w:hAnsi="Times New Roman"/>
          <w:sz w:val="24"/>
          <w:szCs w:val="24"/>
        </w:rPr>
      </w:pPr>
    </w:p>
    <w:p w:rsidR="003026FD" w:rsidRPr="003F7BB1" w:rsidRDefault="003026FD" w:rsidP="003F7BB1">
      <w:pPr>
        <w:jc w:val="both"/>
        <w:rPr>
          <w:rFonts w:ascii="Times New Roman" w:hAnsi="Times New Roman"/>
          <w:sz w:val="24"/>
          <w:szCs w:val="24"/>
        </w:rPr>
      </w:pPr>
    </w:p>
    <w:p w:rsidR="003026FD" w:rsidRPr="003F7BB1" w:rsidRDefault="003026FD" w:rsidP="003F7BB1">
      <w:pPr>
        <w:jc w:val="both"/>
        <w:rPr>
          <w:rFonts w:ascii="Times New Roman" w:hAnsi="Times New Roman"/>
          <w:sz w:val="24"/>
          <w:szCs w:val="24"/>
        </w:rPr>
      </w:pPr>
    </w:p>
    <w:p w:rsidR="00CE4968" w:rsidRPr="003F7BB1" w:rsidRDefault="00CE4968" w:rsidP="003F7BB1">
      <w:pPr>
        <w:jc w:val="both"/>
        <w:rPr>
          <w:rFonts w:ascii="Times New Roman" w:hAnsi="Times New Roman"/>
          <w:sz w:val="24"/>
          <w:szCs w:val="24"/>
        </w:rPr>
      </w:pPr>
    </w:p>
    <w:sectPr w:rsidR="00CE4968" w:rsidRPr="003F7BB1" w:rsidSect="00310C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B74E1"/>
    <w:multiLevelType w:val="hybridMultilevel"/>
    <w:tmpl w:val="72D49C1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7B2E1E"/>
    <w:multiLevelType w:val="hybridMultilevel"/>
    <w:tmpl w:val="C7DCEA7C"/>
    <w:lvl w:ilvl="0" w:tplc="0419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3">
    <w:nsid w:val="230E7C69"/>
    <w:multiLevelType w:val="multilevel"/>
    <w:tmpl w:val="21BEB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FB3E7D"/>
    <w:multiLevelType w:val="multilevel"/>
    <w:tmpl w:val="18D61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/>
        <w:b/>
      </w:rPr>
    </w:lvl>
  </w:abstractNum>
  <w:abstractNum w:abstractNumId="6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0419000F">
      <w:start w:val="1"/>
      <w:numFmt w:val="decimal"/>
      <w:lvlText w:val="%4."/>
      <w:lvlJc w:val="left"/>
      <w:pPr>
        <w:ind w:left="3949" w:hanging="360"/>
      </w:pPr>
    </w:lvl>
    <w:lvl w:ilvl="4" w:tplc="04190019">
      <w:start w:val="1"/>
      <w:numFmt w:val="lowerLetter"/>
      <w:lvlText w:val="%5."/>
      <w:lvlJc w:val="left"/>
      <w:pPr>
        <w:ind w:left="4669" w:hanging="360"/>
      </w:pPr>
    </w:lvl>
    <w:lvl w:ilvl="5" w:tplc="0419001B">
      <w:start w:val="1"/>
      <w:numFmt w:val="lowerRoman"/>
      <w:lvlText w:val="%6."/>
      <w:lvlJc w:val="right"/>
      <w:pPr>
        <w:ind w:left="5389" w:hanging="180"/>
      </w:pPr>
    </w:lvl>
    <w:lvl w:ilvl="6" w:tplc="0419000F">
      <w:start w:val="1"/>
      <w:numFmt w:val="decimal"/>
      <w:lvlText w:val="%7."/>
      <w:lvlJc w:val="left"/>
      <w:pPr>
        <w:ind w:left="6109" w:hanging="360"/>
      </w:pPr>
    </w:lvl>
    <w:lvl w:ilvl="7" w:tplc="04190019">
      <w:start w:val="1"/>
      <w:numFmt w:val="lowerLetter"/>
      <w:lvlText w:val="%8."/>
      <w:lvlJc w:val="left"/>
      <w:pPr>
        <w:ind w:left="6829" w:hanging="360"/>
      </w:pPr>
    </w:lvl>
    <w:lvl w:ilvl="8" w:tplc="0419001B">
      <w:start w:val="1"/>
      <w:numFmt w:val="lowerRoman"/>
      <w:lvlText w:val="%9."/>
      <w:lvlJc w:val="right"/>
      <w:pPr>
        <w:ind w:left="7549" w:hanging="180"/>
      </w:pPr>
    </w:lvl>
  </w:abstractNum>
  <w:abstractNum w:abstractNumId="7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1362E0E"/>
    <w:multiLevelType w:val="hybridMultilevel"/>
    <w:tmpl w:val="F47A96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0"/>
  </w:num>
  <w:num w:numId="7">
    <w:abstractNumId w:val="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3"/>
  </w:num>
  <w:num w:numId="10">
    <w:abstractNumId w:val="4"/>
  </w:num>
  <w:num w:numId="11">
    <w:abstractNumId w:val="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026FD"/>
    <w:rsid w:val="00042A9B"/>
    <w:rsid w:val="000F5A4E"/>
    <w:rsid w:val="0013190B"/>
    <w:rsid w:val="00196AFD"/>
    <w:rsid w:val="001D64F5"/>
    <w:rsid w:val="00250D76"/>
    <w:rsid w:val="00285F92"/>
    <w:rsid w:val="002A6904"/>
    <w:rsid w:val="002D0A3F"/>
    <w:rsid w:val="002E484B"/>
    <w:rsid w:val="003026FD"/>
    <w:rsid w:val="00310C14"/>
    <w:rsid w:val="003F7BB1"/>
    <w:rsid w:val="00434FEF"/>
    <w:rsid w:val="00443ED0"/>
    <w:rsid w:val="004B7315"/>
    <w:rsid w:val="00650038"/>
    <w:rsid w:val="00652BEF"/>
    <w:rsid w:val="006839DA"/>
    <w:rsid w:val="006A2A45"/>
    <w:rsid w:val="008F6190"/>
    <w:rsid w:val="00957003"/>
    <w:rsid w:val="009B2E44"/>
    <w:rsid w:val="00B92686"/>
    <w:rsid w:val="00BA4425"/>
    <w:rsid w:val="00C94186"/>
    <w:rsid w:val="00CC3694"/>
    <w:rsid w:val="00CE4968"/>
    <w:rsid w:val="00EB37D7"/>
    <w:rsid w:val="00F34DA6"/>
    <w:rsid w:val="00FF6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6F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26FD"/>
    <w:rPr>
      <w:color w:val="0000FF" w:themeColor="hyperlink"/>
      <w:u w:val="single"/>
    </w:rPr>
  </w:style>
  <w:style w:type="paragraph" w:styleId="a4">
    <w:name w:val="Normal (Web)"/>
    <w:basedOn w:val="a"/>
    <w:unhideWhenUsed/>
    <w:rsid w:val="003026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 Spacing"/>
    <w:uiPriority w:val="99"/>
    <w:qFormat/>
    <w:rsid w:val="003026F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3026FD"/>
    <w:pPr>
      <w:widowControl w:val="0"/>
      <w:autoSpaceDE w:val="0"/>
      <w:autoSpaceDN w:val="0"/>
      <w:spacing w:after="0" w:line="240" w:lineRule="auto"/>
      <w:ind w:left="933" w:hanging="360"/>
      <w:jc w:val="both"/>
    </w:pPr>
    <w:rPr>
      <w:rFonts w:ascii="Times New Roman" w:hAnsi="Times New Roman"/>
      <w:lang w:bidi="ru-RU"/>
    </w:rPr>
  </w:style>
  <w:style w:type="paragraph" w:customStyle="1" w:styleId="Standard">
    <w:name w:val="Standard"/>
    <w:rsid w:val="008F6190"/>
    <w:pPr>
      <w:suppressAutoHyphens/>
      <w:autoSpaceDN w:val="0"/>
    </w:pPr>
    <w:rPr>
      <w:rFonts w:ascii="Calibri" w:eastAsia="Times New Roman" w:hAnsi="Calibri" w:cs="Times New Roman"/>
      <w:kern w:val="3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52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2B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14</Pages>
  <Words>5274</Words>
  <Characters>30068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FrolovaNT</dc:creator>
  <cp:lastModifiedBy>Супер-комп</cp:lastModifiedBy>
  <cp:revision>11</cp:revision>
  <cp:lastPrinted>2019-09-24T12:32:00Z</cp:lastPrinted>
  <dcterms:created xsi:type="dcterms:W3CDTF">2019-09-16T18:34:00Z</dcterms:created>
  <dcterms:modified xsi:type="dcterms:W3CDTF">2022-10-24T12:33:00Z</dcterms:modified>
</cp:coreProperties>
</file>