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F32" w:rsidRPr="00C96098" w:rsidRDefault="00B61F32" w:rsidP="00B61F32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0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Пояснительная записка</w:t>
      </w:r>
    </w:p>
    <w:p w:rsidR="00B61F32" w:rsidRPr="00C96098" w:rsidRDefault="00B61F32" w:rsidP="003B27FD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098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Дополнительная образовательная программа «Занимательная физика» (далее Программа) составлена в соответствии с ФГ</w:t>
      </w:r>
      <w:r w:rsidR="003208DC" w:rsidRPr="00C96098">
        <w:rPr>
          <w:rFonts w:ascii="Times New Roman" w:eastAsia="Times New Roman" w:hAnsi="Times New Roman" w:cs="Times New Roman"/>
          <w:color w:val="000000"/>
          <w:sz w:val="28"/>
          <w:szCs w:val="28"/>
        </w:rPr>
        <w:t>ОС НОО и рассчитана на 1 год (34</w:t>
      </w:r>
      <w:r w:rsidRPr="00C960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часов). </w:t>
      </w:r>
      <w:proofErr w:type="gramStart"/>
      <w:r w:rsidRPr="00C9609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Предназначена</w:t>
      </w:r>
      <w:proofErr w:type="gramEnd"/>
      <w:r w:rsidRPr="00C960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обучающихся 8-11 лет.</w:t>
      </w:r>
    </w:p>
    <w:p w:rsidR="00B61F32" w:rsidRPr="00C96098" w:rsidRDefault="00B61F32" w:rsidP="003B27FD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098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Дополнительная образовательная программа направлена на формирование мыслительного потенциала учащихся, на становление творческой личности, способной осмыслить окружающий мир с научной точки зрения. Программа ориентирована на развитие интереса школьников к изучению физических процессов, происходящих в природе, к овладению физическими методами познания разнообразных явлений окружающего мира, формирование умений наблюдать и выделять явления в природе, описывать их физическими величинами и законами. Дополнительная образовательная программа имеет естественнонаучную направленность.</w:t>
      </w:r>
    </w:p>
    <w:p w:rsidR="00B61F32" w:rsidRPr="00C96098" w:rsidRDefault="00B61F32" w:rsidP="003B27FD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0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Занятия физикой, помимо развития у обучающихся интереса к предмету, способствуют формированию навыков дивергентного (нестандартного) мышления, развитию мотивации к изучению естественных наук. </w:t>
      </w:r>
      <w:proofErr w:type="gramStart"/>
      <w:r w:rsidRPr="00C96098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Знакомство обучающихся с различными гипотезами о существовании явлений и причинно-следственных связей между ними, обучение самостоятельной постановке эксперимента, навыкам работы с физическими приборами, техническими устройствами, в сочетании с более гибким (по сравнению с общеобразовательной школой) подходом к организации образовательного процесса, стимулировании самостоятельной работы обучающихся при высоком уровне мотивации.</w:t>
      </w:r>
      <w:proofErr w:type="gramEnd"/>
    </w:p>
    <w:p w:rsidR="00C96098" w:rsidRPr="00C96098" w:rsidRDefault="00C96098" w:rsidP="00C960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6098"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 курса обеспечивает формирование у </w:t>
      </w:r>
      <w:proofErr w:type="gramStart"/>
      <w:r w:rsidRPr="00C96098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C960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6098">
        <w:rPr>
          <w:rFonts w:ascii="Times New Roman" w:hAnsi="Times New Roman" w:cs="Times New Roman"/>
          <w:sz w:val="28"/>
          <w:szCs w:val="28"/>
        </w:rPr>
        <w:t>познавательной, нравственной и эстетической культуры, сохранения окружающей среды и собственного здоровья для повседневной жизни и практической деятельности.</w:t>
      </w:r>
    </w:p>
    <w:p w:rsidR="00C96098" w:rsidRPr="00C96098" w:rsidRDefault="00C96098" w:rsidP="00C960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6098"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Воспитательный потенциал рабочей программы реализуется через содержание учебного материала, обеспечивающего достижение личностных, </w:t>
      </w:r>
      <w:proofErr w:type="spellStart"/>
      <w:r w:rsidRPr="00C96098">
        <w:rPr>
          <w:rFonts w:ascii="Times New Roman" w:hAnsi="Times New Roman" w:cs="Times New Roman"/>
          <w:color w:val="000000"/>
          <w:sz w:val="28"/>
          <w:szCs w:val="28"/>
        </w:rPr>
        <w:t>метапредметных</w:t>
      </w:r>
      <w:proofErr w:type="spellEnd"/>
      <w:r w:rsidRPr="00C96098">
        <w:rPr>
          <w:rFonts w:ascii="Times New Roman" w:hAnsi="Times New Roman" w:cs="Times New Roman"/>
          <w:color w:val="000000"/>
          <w:sz w:val="28"/>
          <w:szCs w:val="28"/>
        </w:rPr>
        <w:t xml:space="preserve"> и предметных результатов. </w:t>
      </w:r>
    </w:p>
    <w:p w:rsidR="00C96098" w:rsidRPr="00C96098" w:rsidRDefault="00C96098" w:rsidP="003B27FD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61F32" w:rsidRPr="00C96098" w:rsidRDefault="00B61F32" w:rsidP="003B27FD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0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Цели:</w:t>
      </w:r>
    </w:p>
    <w:p w:rsidR="00B61F32" w:rsidRPr="00C96098" w:rsidRDefault="00B61F32" w:rsidP="003B27FD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098">
        <w:rPr>
          <w:rFonts w:ascii="Times New Roman" w:eastAsia="Times New Roman" w:hAnsi="Times New Roman" w:cs="Times New Roman"/>
          <w:color w:val="000000"/>
          <w:sz w:val="28"/>
          <w:szCs w:val="28"/>
        </w:rPr>
        <w:t>-развитие интереса и творческих способностей школьников при освоении ими метода научного познания на чисто описательном уровне, не требующего установление причинно-следственных связей;</w:t>
      </w:r>
    </w:p>
    <w:p w:rsidR="00B61F32" w:rsidRPr="00C96098" w:rsidRDefault="00B61F32" w:rsidP="003B27FD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098">
        <w:rPr>
          <w:rFonts w:ascii="Times New Roman" w:eastAsia="Times New Roman" w:hAnsi="Times New Roman" w:cs="Times New Roman"/>
          <w:color w:val="000000"/>
          <w:sz w:val="28"/>
          <w:szCs w:val="28"/>
        </w:rPr>
        <w:t>-приобретение учащимися знаний и чувственного опыта для понимания явлений природы, многие из которых им предстоит изучать в старших классах школы;</w:t>
      </w:r>
    </w:p>
    <w:p w:rsidR="00B61F32" w:rsidRPr="00C96098" w:rsidRDefault="00B61F32" w:rsidP="003B27FD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098">
        <w:rPr>
          <w:rFonts w:ascii="Times New Roman" w:eastAsia="Times New Roman" w:hAnsi="Times New Roman" w:cs="Times New Roman"/>
          <w:color w:val="000000"/>
          <w:sz w:val="28"/>
          <w:szCs w:val="28"/>
        </w:rPr>
        <w:t>-формирование представлений об изменчивости и познаваемости мира, в котором мы живем;</w:t>
      </w:r>
    </w:p>
    <w:p w:rsidR="00B61F32" w:rsidRPr="00C96098" w:rsidRDefault="00B61F32" w:rsidP="003B27FD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09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Достижение этих целей обеспечивается решением </w:t>
      </w:r>
      <w:r w:rsidRPr="00C960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следующих задач</w:t>
      </w:r>
      <w:r w:rsidRPr="00C9609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B61F32" w:rsidRPr="00C96098" w:rsidRDefault="00B61F32" w:rsidP="003B27FD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098">
        <w:rPr>
          <w:rFonts w:ascii="Times New Roman" w:eastAsia="Times New Roman" w:hAnsi="Times New Roman" w:cs="Times New Roman"/>
          <w:color w:val="000000"/>
          <w:sz w:val="28"/>
          <w:szCs w:val="28"/>
        </w:rPr>
        <w:t>-знакомство учащихся с методом научного познания и методами исследования объектов и явлений природы (наблюдение, опыт, выявление закономерностей, моделирование явления, формулировка гипотез и постановка задач по их проверке, поиск решения проблем, подведение итогов и формулировка вывода);</w:t>
      </w:r>
    </w:p>
    <w:p w:rsidR="00B61F32" w:rsidRPr="00C96098" w:rsidRDefault="00B61F32" w:rsidP="003B27FD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098">
        <w:rPr>
          <w:rFonts w:ascii="Times New Roman" w:eastAsia="Times New Roman" w:hAnsi="Times New Roman" w:cs="Times New Roman"/>
          <w:color w:val="000000"/>
          <w:sz w:val="28"/>
          <w:szCs w:val="28"/>
        </w:rPr>
        <w:t>-приобретение учащимися знаний о механических, тепловых, звуковых и световых явлениях, физических величинах, характеризующих эти явления;</w:t>
      </w:r>
    </w:p>
    <w:p w:rsidR="00B61F32" w:rsidRPr="00C96098" w:rsidRDefault="00B61F32" w:rsidP="003B27FD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098">
        <w:rPr>
          <w:rFonts w:ascii="Times New Roman" w:eastAsia="Times New Roman" w:hAnsi="Times New Roman" w:cs="Times New Roman"/>
          <w:color w:val="000000"/>
          <w:sz w:val="28"/>
          <w:szCs w:val="28"/>
        </w:rPr>
        <w:t>-формирование у учащихся умения наблюдать и описывать явления окружающего мира в их взаимосвязи с другими явлениями, выявлять главное, обнаруживать закономерности в протекании явлений и качественно объяснять наиболее распространенные и значимые для человека явления природы;</w:t>
      </w:r>
    </w:p>
    <w:p w:rsidR="00B61F32" w:rsidRPr="00C96098" w:rsidRDefault="00B61F32" w:rsidP="003B27FD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098">
        <w:rPr>
          <w:rFonts w:ascii="Times New Roman" w:eastAsia="Times New Roman" w:hAnsi="Times New Roman" w:cs="Times New Roman"/>
          <w:color w:val="000000"/>
          <w:sz w:val="28"/>
          <w:szCs w:val="28"/>
        </w:rPr>
        <w:t>-овладение общенаучными понятиями: природное явление, эмпирически установленный факт, проблема, гипотеза, теоретический вывод, результат экспериментальной проверки;</w:t>
      </w:r>
    </w:p>
    <w:p w:rsidR="00B61F32" w:rsidRPr="00C96098" w:rsidRDefault="00B61F32" w:rsidP="003B27FD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0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-пониманием отличия научных данных от непроверенной информации; ценности </w:t>
      </w:r>
      <w:bookmarkStart w:id="0" w:name="_GoBack"/>
      <w:bookmarkEnd w:id="0"/>
      <w:r w:rsidRPr="00C96098">
        <w:rPr>
          <w:rFonts w:ascii="Times New Roman" w:eastAsia="Times New Roman" w:hAnsi="Times New Roman" w:cs="Times New Roman"/>
          <w:color w:val="000000"/>
          <w:sz w:val="28"/>
          <w:szCs w:val="28"/>
        </w:rPr>
        <w:t>науки для удовлетворения бытовых, производственных и культурных потребностей человека;</w:t>
      </w:r>
    </w:p>
    <w:p w:rsidR="00B61F32" w:rsidRPr="00C96098" w:rsidRDefault="00B61F32" w:rsidP="00B61F32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0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Прогнозируемые результаты освоения курса</w:t>
      </w:r>
    </w:p>
    <w:p w:rsidR="00B61F32" w:rsidRPr="00C96098" w:rsidRDefault="00B61F32" w:rsidP="00B61F32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0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Личностные результаты:</w:t>
      </w:r>
    </w:p>
    <w:p w:rsidR="00B61F32" w:rsidRPr="00C96098" w:rsidRDefault="00B61F32" w:rsidP="00B61F32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098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C96098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C960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познавательных интересов, интеллектуальных и творческих способностей учащихся;</w:t>
      </w:r>
    </w:p>
    <w:p w:rsidR="00B61F32" w:rsidRPr="00C96098" w:rsidRDefault="00B61F32" w:rsidP="00B61F32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098">
        <w:rPr>
          <w:rFonts w:ascii="Times New Roman" w:eastAsia="Times New Roman" w:hAnsi="Times New Roman" w:cs="Times New Roman"/>
          <w:color w:val="000000"/>
          <w:sz w:val="28"/>
          <w:szCs w:val="28"/>
        </w:rPr>
        <w:t>-самостоятельность в приобретении новых знаний и практических умений;</w:t>
      </w:r>
    </w:p>
    <w:p w:rsidR="00B61F32" w:rsidRPr="00C96098" w:rsidRDefault="00B61F32" w:rsidP="00B61F32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098">
        <w:rPr>
          <w:rFonts w:ascii="Times New Roman" w:eastAsia="Times New Roman" w:hAnsi="Times New Roman" w:cs="Times New Roman"/>
          <w:color w:val="000000"/>
          <w:sz w:val="28"/>
          <w:szCs w:val="28"/>
        </w:rPr>
        <w:t>мотивация образовательной деятельности школьников на основе личностно ориентированного подхода;</w:t>
      </w:r>
    </w:p>
    <w:p w:rsidR="00B61F32" w:rsidRPr="00C96098" w:rsidRDefault="00B61F32" w:rsidP="00B61F32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098">
        <w:rPr>
          <w:rFonts w:ascii="Times New Roman" w:eastAsia="Times New Roman" w:hAnsi="Times New Roman" w:cs="Times New Roman"/>
          <w:color w:val="000000"/>
          <w:sz w:val="28"/>
          <w:szCs w:val="28"/>
        </w:rPr>
        <w:t>-формирование ценностных отношений друг к другу, к учителю, к результатам обучения;</w:t>
      </w:r>
    </w:p>
    <w:p w:rsidR="00B61F32" w:rsidRPr="00C96098" w:rsidRDefault="00B61F32" w:rsidP="00B61F32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098">
        <w:rPr>
          <w:rFonts w:ascii="Times New Roman" w:eastAsia="Times New Roman" w:hAnsi="Times New Roman" w:cs="Times New Roman"/>
          <w:color w:val="000000"/>
          <w:sz w:val="28"/>
          <w:szCs w:val="28"/>
        </w:rPr>
        <w:t>-приобретение положительного эмоционального отношения к окружающей природе и самому себе как части природы, желание познавать природные объекты и явления в соответствии с жизненными потребностями и интересами;</w:t>
      </w:r>
    </w:p>
    <w:p w:rsidR="00B61F32" w:rsidRPr="00C96098" w:rsidRDefault="00B61F32" w:rsidP="00B61F32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098">
        <w:rPr>
          <w:rFonts w:ascii="Times New Roman" w:eastAsia="Times New Roman" w:hAnsi="Times New Roman" w:cs="Times New Roman"/>
          <w:color w:val="000000"/>
          <w:sz w:val="28"/>
          <w:szCs w:val="28"/>
        </w:rPr>
        <w:t>-приобретение умения ставить перед собой познавательные цели, выдвигать гипотезы, конструировать высказывания естественнонаучного характера, доказывать собственную точку зрения по обсуждаемому вопросу;</w:t>
      </w:r>
    </w:p>
    <w:p w:rsidR="00B61F32" w:rsidRPr="00C96098" w:rsidRDefault="00B61F32" w:rsidP="00B61F32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C960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Метапредметные</w:t>
      </w:r>
      <w:proofErr w:type="spellEnd"/>
      <w:r w:rsidRPr="00C960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результаты:</w:t>
      </w:r>
    </w:p>
    <w:p w:rsidR="00B61F32" w:rsidRPr="00C96098" w:rsidRDefault="00B61F32" w:rsidP="00B61F32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09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B61F32" w:rsidRPr="00C96098" w:rsidRDefault="00B61F32" w:rsidP="00B61F32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098">
        <w:rPr>
          <w:rFonts w:ascii="Times New Roman" w:eastAsia="Times New Roman" w:hAnsi="Times New Roman" w:cs="Times New Roman"/>
          <w:color w:val="000000"/>
          <w:sz w:val="28"/>
          <w:szCs w:val="28"/>
        </w:rPr>
        <w:t>-овладение универсальными способами деятельности на примерах использования метода научного познания при изучении явлений природы;</w:t>
      </w:r>
    </w:p>
    <w:p w:rsidR="00B61F32" w:rsidRPr="00C96098" w:rsidRDefault="00B61F32" w:rsidP="00B61F32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098">
        <w:rPr>
          <w:rFonts w:ascii="Times New Roman" w:eastAsia="Times New Roman" w:hAnsi="Times New Roman" w:cs="Times New Roman"/>
          <w:color w:val="000000"/>
          <w:sz w:val="28"/>
          <w:szCs w:val="28"/>
        </w:rPr>
        <w:t>-формирование умений воспринимать, перерабатывать и предъявлять информацию в словесной, образной, символической формах, при помощи таблиц, выделять основное содержание прочитанного текста, находить в нем ответы на поставленные вопросы и излагать его;</w:t>
      </w:r>
    </w:p>
    <w:p w:rsidR="00B61F32" w:rsidRPr="00C96098" w:rsidRDefault="00B61F32" w:rsidP="00B61F32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098">
        <w:rPr>
          <w:rFonts w:ascii="Times New Roman" w:eastAsia="Times New Roman" w:hAnsi="Times New Roman" w:cs="Times New Roman"/>
          <w:color w:val="000000"/>
          <w:sz w:val="28"/>
          <w:szCs w:val="28"/>
        </w:rPr>
        <w:t>-приобретение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</w:t>
      </w:r>
    </w:p>
    <w:p w:rsidR="00B61F32" w:rsidRPr="00C96098" w:rsidRDefault="00B61F32" w:rsidP="00B61F32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098">
        <w:rPr>
          <w:rFonts w:ascii="Times New Roman" w:eastAsia="Times New Roman" w:hAnsi="Times New Roman" w:cs="Times New Roman"/>
          <w:color w:val="000000"/>
          <w:sz w:val="28"/>
          <w:szCs w:val="28"/>
        </w:rPr>
        <w:t>-развитие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:rsidR="00B61F32" w:rsidRPr="00C96098" w:rsidRDefault="00B61F32" w:rsidP="00B61F32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098">
        <w:rPr>
          <w:rFonts w:ascii="Times New Roman" w:eastAsia="Times New Roman" w:hAnsi="Times New Roman" w:cs="Times New Roman"/>
          <w:color w:val="000000"/>
          <w:sz w:val="28"/>
          <w:szCs w:val="28"/>
        </w:rPr>
        <w:t>-освоение приемов действий в нестандартных ситуациях, овладение эвристическими методами решения проблем;</w:t>
      </w:r>
    </w:p>
    <w:p w:rsidR="00B61F32" w:rsidRPr="00C96098" w:rsidRDefault="00B61F32" w:rsidP="00AD0B7D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098">
        <w:rPr>
          <w:rFonts w:ascii="Times New Roman" w:eastAsia="Times New Roman" w:hAnsi="Times New Roman" w:cs="Times New Roman"/>
          <w:color w:val="000000"/>
          <w:sz w:val="28"/>
          <w:szCs w:val="28"/>
        </w:rPr>
        <w:t>-формирование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</w:r>
    </w:p>
    <w:p w:rsidR="00B61F32" w:rsidRPr="00C96098" w:rsidRDefault="00B61F32" w:rsidP="00B61F32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098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Дополнительная образовательная программа «Занимательная физика» составлен</w:t>
      </w:r>
      <w:r w:rsidR="00A819AE" w:rsidRPr="00C96098">
        <w:rPr>
          <w:rFonts w:ascii="Times New Roman" w:eastAsia="Times New Roman" w:hAnsi="Times New Roman" w:cs="Times New Roman"/>
          <w:color w:val="000000"/>
          <w:sz w:val="28"/>
          <w:szCs w:val="28"/>
        </w:rPr>
        <w:t>а из расчета 2 часа в неделю (68</w:t>
      </w:r>
      <w:r w:rsidRPr="00C960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часов). Основной формой работы по данному курсу являются учебные занятия, на которых предоставлен познавательный материал в виде физических опытов и экспериментов, направленных на вовлечение ученика в исследовательскую деятельность</w:t>
      </w:r>
      <w:r w:rsidR="00AD0B7D" w:rsidRPr="00C9609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61F32" w:rsidRPr="00C96098" w:rsidRDefault="00B61F32" w:rsidP="00B61F32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61F32" w:rsidRPr="00C96098" w:rsidRDefault="00B61F32" w:rsidP="00B61F32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0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 программы.</w:t>
      </w:r>
    </w:p>
    <w:p w:rsidR="00B61F32" w:rsidRPr="00C96098" w:rsidRDefault="00B61F32" w:rsidP="00B61F32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0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Введение (1 ч)</w:t>
      </w:r>
    </w:p>
    <w:p w:rsidR="00B61F32" w:rsidRPr="00C96098" w:rsidRDefault="00B61F32" w:rsidP="00B61F32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098">
        <w:rPr>
          <w:rFonts w:ascii="Times New Roman" w:eastAsia="Times New Roman" w:hAnsi="Times New Roman" w:cs="Times New Roman"/>
          <w:color w:val="000000"/>
          <w:sz w:val="28"/>
          <w:szCs w:val="28"/>
        </w:rPr>
        <w:t>1.Вводное занятие. Инструктаж по охране труда на занятиях кружка. Основы эксперимента.</w:t>
      </w:r>
    </w:p>
    <w:p w:rsidR="00B61F32" w:rsidRPr="00C96098" w:rsidRDefault="00B61F32" w:rsidP="00B61F32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098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Правильность формулировки цели эксперимента.</w:t>
      </w:r>
    </w:p>
    <w:p w:rsidR="00B61F32" w:rsidRPr="00C96098" w:rsidRDefault="003208DC" w:rsidP="00B61F32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0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Механические явления (</w:t>
      </w:r>
      <w:r w:rsidR="00B61F32" w:rsidRPr="00C960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ч)</w:t>
      </w:r>
    </w:p>
    <w:p w:rsidR="00B61F32" w:rsidRPr="00C96098" w:rsidRDefault="00B61F32" w:rsidP="00B61F32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098">
        <w:rPr>
          <w:rFonts w:ascii="Times New Roman" w:eastAsia="Times New Roman" w:hAnsi="Times New Roman" w:cs="Times New Roman"/>
          <w:color w:val="000000"/>
          <w:sz w:val="28"/>
          <w:szCs w:val="28"/>
        </w:rPr>
        <w:t>Инерция. Центробежная сила. Равновесие. Поверхностное натяжение. Реактивное движение. Волны на поверхности жидкости.</w:t>
      </w:r>
    </w:p>
    <w:p w:rsidR="00B61F32" w:rsidRPr="00C96098" w:rsidRDefault="00B61F32" w:rsidP="00B61F32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0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3.Тепловые явления (2ч)</w:t>
      </w:r>
    </w:p>
    <w:p w:rsidR="00B61F32" w:rsidRPr="00C96098" w:rsidRDefault="00B61F32" w:rsidP="00B61F32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09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Способы теплопередачи.</w:t>
      </w:r>
    </w:p>
    <w:p w:rsidR="00B61F32" w:rsidRPr="00C96098" w:rsidRDefault="00B61F32" w:rsidP="00B61F32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0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4.Кристаллы (1ч)</w:t>
      </w:r>
    </w:p>
    <w:p w:rsidR="00B61F32" w:rsidRPr="00C96098" w:rsidRDefault="00B61F32" w:rsidP="00B61F32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098">
        <w:rPr>
          <w:rFonts w:ascii="Times New Roman" w:eastAsia="Times New Roman" w:hAnsi="Times New Roman" w:cs="Times New Roman"/>
          <w:color w:val="000000"/>
          <w:sz w:val="28"/>
          <w:szCs w:val="28"/>
        </w:rPr>
        <w:t>Кристаллы. Практическое изучение кристаллов, полученных заранее в домашних условиях.</w:t>
      </w:r>
    </w:p>
    <w:p w:rsidR="00B61F32" w:rsidRPr="00C96098" w:rsidRDefault="00B61F32" w:rsidP="00B61F32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0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5.Давление (4ч)</w:t>
      </w:r>
    </w:p>
    <w:p w:rsidR="00B61F32" w:rsidRPr="00C96098" w:rsidRDefault="00B61F32" w:rsidP="00B61F32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098">
        <w:rPr>
          <w:rFonts w:ascii="Times New Roman" w:eastAsia="Times New Roman" w:hAnsi="Times New Roman" w:cs="Times New Roman"/>
          <w:color w:val="000000"/>
          <w:sz w:val="28"/>
          <w:szCs w:val="28"/>
        </w:rPr>
        <w:t>Давление твердых тел. Давление жидкости. Давление газа. Атмосферное давление.</w:t>
      </w:r>
    </w:p>
    <w:p w:rsidR="00B61F32" w:rsidRPr="00C96098" w:rsidRDefault="00B61F32" w:rsidP="00B61F32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0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6.Выталкивающее действие жидкости и газа (2ч).</w:t>
      </w:r>
    </w:p>
    <w:p w:rsidR="00B61F32" w:rsidRPr="00C96098" w:rsidRDefault="00B61F32" w:rsidP="00B61F32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098">
        <w:rPr>
          <w:rFonts w:ascii="Times New Roman" w:eastAsia="Times New Roman" w:hAnsi="Times New Roman" w:cs="Times New Roman"/>
          <w:color w:val="000000"/>
          <w:sz w:val="28"/>
          <w:szCs w:val="28"/>
        </w:rPr>
        <w:t>Выталкивающее действие жидкости.</w:t>
      </w:r>
    </w:p>
    <w:p w:rsidR="00B61F32" w:rsidRPr="00C96098" w:rsidRDefault="00B61F32" w:rsidP="00B61F32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098">
        <w:rPr>
          <w:rFonts w:ascii="Times New Roman" w:eastAsia="Times New Roman" w:hAnsi="Times New Roman" w:cs="Times New Roman"/>
          <w:color w:val="000000"/>
          <w:sz w:val="28"/>
          <w:szCs w:val="28"/>
        </w:rPr>
        <w:t>Выталкивающее действие газа.</w:t>
      </w:r>
    </w:p>
    <w:p w:rsidR="00B61F32" w:rsidRPr="00C96098" w:rsidRDefault="00B61F32" w:rsidP="00B61F32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0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7.Световые явления (3 ч).</w:t>
      </w:r>
    </w:p>
    <w:p w:rsidR="00B61F32" w:rsidRPr="00C96098" w:rsidRDefault="00B61F32" w:rsidP="00B61F32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098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Образование тени и полутени.</w:t>
      </w:r>
    </w:p>
    <w:p w:rsidR="00B61F32" w:rsidRPr="00C96098" w:rsidRDefault="00B61F32" w:rsidP="00B61F32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098">
        <w:rPr>
          <w:rFonts w:ascii="Times New Roman" w:eastAsia="Times New Roman" w:hAnsi="Times New Roman" w:cs="Times New Roman"/>
          <w:color w:val="000000"/>
          <w:sz w:val="28"/>
          <w:szCs w:val="28"/>
        </w:rPr>
        <w:t>Отражение света.</w:t>
      </w:r>
    </w:p>
    <w:p w:rsidR="00B61F32" w:rsidRPr="00C96098" w:rsidRDefault="00B61F32" w:rsidP="00B61F32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098">
        <w:rPr>
          <w:rFonts w:ascii="Times New Roman" w:eastAsia="Times New Roman" w:hAnsi="Times New Roman" w:cs="Times New Roman"/>
          <w:color w:val="000000"/>
          <w:sz w:val="28"/>
          <w:szCs w:val="28"/>
        </w:rPr>
        <w:t>Оптические приборы.</w:t>
      </w:r>
    </w:p>
    <w:p w:rsidR="00B61F32" w:rsidRPr="00C96098" w:rsidRDefault="00B61F32" w:rsidP="00B61F32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0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8.Оптические иллюзии (1 ч)</w:t>
      </w:r>
      <w:r w:rsidRPr="00C96098">
        <w:rPr>
          <w:rFonts w:ascii="Times New Roman" w:eastAsia="Times New Roman" w:hAnsi="Times New Roman" w:cs="Times New Roman"/>
          <w:color w:val="000000"/>
          <w:sz w:val="28"/>
          <w:szCs w:val="28"/>
        </w:rPr>
        <w:t> Оптические иллюзии.</w:t>
      </w:r>
    </w:p>
    <w:p w:rsidR="00B61F32" w:rsidRPr="00C96098" w:rsidRDefault="00B61F32" w:rsidP="00B61F32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0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9.Электрические явления (2 ч).</w:t>
      </w:r>
    </w:p>
    <w:p w:rsidR="00B61F32" w:rsidRPr="00C96098" w:rsidRDefault="00B61F32" w:rsidP="00B61F32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098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Электризация. Электрические цепи.</w:t>
      </w:r>
    </w:p>
    <w:p w:rsidR="00B61F32" w:rsidRPr="00C96098" w:rsidRDefault="00B61F32" w:rsidP="00B61F32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0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10.Магнитные явления (2 ч).</w:t>
      </w:r>
    </w:p>
    <w:p w:rsidR="00B61F32" w:rsidRPr="00C96098" w:rsidRDefault="00B61F32" w:rsidP="00B61F32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098">
        <w:rPr>
          <w:rFonts w:ascii="Times New Roman" w:eastAsia="Times New Roman" w:hAnsi="Times New Roman" w:cs="Times New Roman"/>
          <w:color w:val="000000"/>
          <w:sz w:val="28"/>
          <w:szCs w:val="28"/>
        </w:rPr>
        <w:t>Магниты и их взаимодействие.</w:t>
      </w:r>
    </w:p>
    <w:p w:rsidR="00B61F32" w:rsidRPr="00C96098" w:rsidRDefault="00B61F32" w:rsidP="00B61F32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098">
        <w:rPr>
          <w:rFonts w:ascii="Times New Roman" w:eastAsia="Times New Roman" w:hAnsi="Times New Roman" w:cs="Times New Roman"/>
          <w:color w:val="000000"/>
          <w:sz w:val="28"/>
          <w:szCs w:val="28"/>
        </w:rPr>
        <w:t>Фокусы с магнитами.</w:t>
      </w:r>
    </w:p>
    <w:p w:rsidR="00B61F32" w:rsidRPr="00C96098" w:rsidRDefault="00B61F32" w:rsidP="00B61F32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0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11.Физика и химия (3 ч).</w:t>
      </w:r>
    </w:p>
    <w:p w:rsidR="00B61F32" w:rsidRPr="00C96098" w:rsidRDefault="00B61F32" w:rsidP="00B61F32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098">
        <w:rPr>
          <w:rFonts w:ascii="Times New Roman" w:eastAsia="Times New Roman" w:hAnsi="Times New Roman" w:cs="Times New Roman"/>
          <w:color w:val="000000"/>
          <w:sz w:val="28"/>
          <w:szCs w:val="28"/>
        </w:rPr>
        <w:t>Физика на кухне.</w:t>
      </w:r>
    </w:p>
    <w:p w:rsidR="00B61F32" w:rsidRPr="00C96098" w:rsidRDefault="00B61F32" w:rsidP="00B61F32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0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12.Опыты и эксперименты с</w:t>
      </w:r>
      <w:r w:rsidR="003B27FD" w:rsidRPr="00C960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магнитами (2</w:t>
      </w:r>
      <w:r w:rsidRPr="00C960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ч)</w:t>
      </w:r>
    </w:p>
    <w:p w:rsidR="00B61F32" w:rsidRPr="00C96098" w:rsidRDefault="00B61F32" w:rsidP="00B61F32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098">
        <w:rPr>
          <w:rFonts w:ascii="Times New Roman" w:eastAsia="Times New Roman" w:hAnsi="Times New Roman" w:cs="Times New Roman"/>
          <w:color w:val="000000"/>
          <w:sz w:val="28"/>
          <w:szCs w:val="28"/>
        </w:rPr>
        <w:t>Магнитная пушка.</w:t>
      </w:r>
    </w:p>
    <w:p w:rsidR="00B61F32" w:rsidRPr="00C96098" w:rsidRDefault="00B61F32" w:rsidP="00B61F32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098">
        <w:rPr>
          <w:rFonts w:ascii="Times New Roman" w:eastAsia="Times New Roman" w:hAnsi="Times New Roman" w:cs="Times New Roman"/>
          <w:color w:val="000000"/>
          <w:sz w:val="28"/>
          <w:szCs w:val="28"/>
        </w:rPr>
        <w:t>Магнитные танцы.</w:t>
      </w:r>
    </w:p>
    <w:p w:rsidR="00B61F32" w:rsidRPr="00C96098" w:rsidRDefault="00B61F32" w:rsidP="00B61F32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098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Компас из намагниченной иглы на воде.</w:t>
      </w:r>
    </w:p>
    <w:p w:rsidR="00B61F32" w:rsidRPr="00C96098" w:rsidRDefault="003B27FD" w:rsidP="00B61F32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0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13.Поверхностное натяжение (2</w:t>
      </w:r>
      <w:r w:rsidR="00B61F32" w:rsidRPr="00C960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ч).</w:t>
      </w:r>
    </w:p>
    <w:p w:rsidR="00B61F32" w:rsidRPr="00C96098" w:rsidRDefault="00B61F32" w:rsidP="00B61F32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098">
        <w:rPr>
          <w:rFonts w:ascii="Times New Roman" w:eastAsia="Times New Roman" w:hAnsi="Times New Roman" w:cs="Times New Roman"/>
          <w:color w:val="000000"/>
          <w:sz w:val="28"/>
          <w:szCs w:val="28"/>
        </w:rPr>
        <w:t>Рисунки лаком на поверхности воды.</w:t>
      </w:r>
    </w:p>
    <w:p w:rsidR="00B61F32" w:rsidRPr="00C96098" w:rsidRDefault="00B61F32" w:rsidP="00B61F32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098">
        <w:rPr>
          <w:rFonts w:ascii="Times New Roman" w:eastAsia="Times New Roman" w:hAnsi="Times New Roman" w:cs="Times New Roman"/>
          <w:color w:val="000000"/>
          <w:sz w:val="28"/>
          <w:szCs w:val="28"/>
        </w:rPr>
        <w:t>Мыльный ускоритель.</w:t>
      </w:r>
    </w:p>
    <w:p w:rsidR="00B61F32" w:rsidRPr="00C96098" w:rsidRDefault="00B61F32" w:rsidP="00B61F32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098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Молоко и жидкое мыло – рисуем на молоке.</w:t>
      </w:r>
    </w:p>
    <w:p w:rsidR="00B61F32" w:rsidRPr="00C96098" w:rsidRDefault="003B27FD" w:rsidP="00B61F32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0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14.Статика (1</w:t>
      </w:r>
      <w:r w:rsidR="00B61F32" w:rsidRPr="00C960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ч).</w:t>
      </w:r>
    </w:p>
    <w:p w:rsidR="00B61F32" w:rsidRPr="00C96098" w:rsidRDefault="00B61F32" w:rsidP="00B61F32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098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Электроскоп своими руками.</w:t>
      </w:r>
    </w:p>
    <w:p w:rsidR="00B61F32" w:rsidRPr="00C96098" w:rsidRDefault="00B61F32" w:rsidP="00B61F32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098">
        <w:rPr>
          <w:rFonts w:ascii="Times New Roman" w:eastAsia="Times New Roman" w:hAnsi="Times New Roman" w:cs="Times New Roman"/>
          <w:color w:val="000000"/>
          <w:sz w:val="28"/>
          <w:szCs w:val="28"/>
        </w:rPr>
        <w:t>Воздушный шарик, хлопья и статическое электричество.</w:t>
      </w:r>
    </w:p>
    <w:p w:rsidR="00B61F32" w:rsidRPr="00C96098" w:rsidRDefault="00B61F32" w:rsidP="00B61F32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61F32" w:rsidRPr="00C96098" w:rsidRDefault="00B61F32" w:rsidP="00B61F32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0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Учебно – тематический план</w:t>
      </w:r>
    </w:p>
    <w:p w:rsidR="00B61F32" w:rsidRPr="00C96098" w:rsidRDefault="00B61F32" w:rsidP="00B61F32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485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450"/>
        <w:gridCol w:w="6388"/>
        <w:gridCol w:w="1459"/>
      </w:tblGrid>
      <w:tr w:rsidR="00B61F32" w:rsidRPr="00C96098" w:rsidTr="003208DC">
        <w:tc>
          <w:tcPr>
            <w:tcW w:w="7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32" w:rsidRPr="00C96098" w:rsidRDefault="00B61F32" w:rsidP="00B61F3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43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32" w:rsidRPr="00C96098" w:rsidRDefault="00B61F32" w:rsidP="00B61F3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6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78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32" w:rsidRPr="00C96098" w:rsidRDefault="00B61F32" w:rsidP="00B61F3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6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 часов</w:t>
            </w:r>
          </w:p>
        </w:tc>
      </w:tr>
      <w:tr w:rsidR="00B61F32" w:rsidRPr="00C96098" w:rsidTr="003208DC">
        <w:tc>
          <w:tcPr>
            <w:tcW w:w="7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61F32" w:rsidRPr="00C96098" w:rsidRDefault="00B61F32" w:rsidP="00B61F32">
            <w:pPr>
              <w:numPr>
                <w:ilvl w:val="0"/>
                <w:numId w:val="7"/>
              </w:num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43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61F32" w:rsidRPr="00C96098" w:rsidRDefault="00B61F32" w:rsidP="00B61F3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Введение</w:t>
            </w:r>
          </w:p>
        </w:tc>
        <w:tc>
          <w:tcPr>
            <w:tcW w:w="78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61F32" w:rsidRPr="00C96098" w:rsidRDefault="00B61F32" w:rsidP="00B61F3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61F32" w:rsidRPr="00C96098" w:rsidTr="003208DC">
        <w:tc>
          <w:tcPr>
            <w:tcW w:w="7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61F32" w:rsidRPr="00C96098" w:rsidRDefault="00B61F32" w:rsidP="00B61F32">
            <w:pPr>
              <w:numPr>
                <w:ilvl w:val="0"/>
                <w:numId w:val="8"/>
              </w:num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43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61F32" w:rsidRPr="00C96098" w:rsidRDefault="00B61F32" w:rsidP="00B61F3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Механические явления</w:t>
            </w:r>
          </w:p>
        </w:tc>
        <w:tc>
          <w:tcPr>
            <w:tcW w:w="78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61F32" w:rsidRPr="00C96098" w:rsidRDefault="00B61F32" w:rsidP="00B61F3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B61F32" w:rsidRPr="00C96098" w:rsidTr="003208DC">
        <w:tc>
          <w:tcPr>
            <w:tcW w:w="7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61F32" w:rsidRPr="00C96098" w:rsidRDefault="00B61F32" w:rsidP="00B61F32">
            <w:pPr>
              <w:numPr>
                <w:ilvl w:val="0"/>
                <w:numId w:val="9"/>
              </w:num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43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61F32" w:rsidRPr="00C96098" w:rsidRDefault="00B61F32" w:rsidP="00B61F3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Тепловые явления</w:t>
            </w:r>
          </w:p>
        </w:tc>
        <w:tc>
          <w:tcPr>
            <w:tcW w:w="78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61F32" w:rsidRPr="00C96098" w:rsidRDefault="00B61F32" w:rsidP="00B61F3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B61F32" w:rsidRPr="00C96098" w:rsidTr="003208DC">
        <w:tc>
          <w:tcPr>
            <w:tcW w:w="7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61F32" w:rsidRPr="00C96098" w:rsidRDefault="00B61F32" w:rsidP="00B61F32">
            <w:pPr>
              <w:numPr>
                <w:ilvl w:val="0"/>
                <w:numId w:val="10"/>
              </w:num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43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61F32" w:rsidRPr="00C96098" w:rsidRDefault="00B61F32" w:rsidP="00B61F3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Кристаллы</w:t>
            </w:r>
          </w:p>
        </w:tc>
        <w:tc>
          <w:tcPr>
            <w:tcW w:w="78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61F32" w:rsidRPr="00C96098" w:rsidRDefault="00B61F32" w:rsidP="00B61F3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61F32" w:rsidRPr="00C96098" w:rsidTr="003208DC">
        <w:tc>
          <w:tcPr>
            <w:tcW w:w="7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61F32" w:rsidRPr="00C96098" w:rsidRDefault="00B61F32" w:rsidP="00B61F32">
            <w:pPr>
              <w:numPr>
                <w:ilvl w:val="0"/>
                <w:numId w:val="11"/>
              </w:num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43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61F32" w:rsidRPr="00C96098" w:rsidRDefault="00B61F32" w:rsidP="00B61F3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Давление</w:t>
            </w:r>
          </w:p>
        </w:tc>
        <w:tc>
          <w:tcPr>
            <w:tcW w:w="78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61F32" w:rsidRPr="00C96098" w:rsidRDefault="00B61F32" w:rsidP="00B61F3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B61F32" w:rsidRPr="00C96098" w:rsidTr="003208DC">
        <w:tc>
          <w:tcPr>
            <w:tcW w:w="7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61F32" w:rsidRPr="00C96098" w:rsidRDefault="00B61F32" w:rsidP="00B61F32">
            <w:pPr>
              <w:numPr>
                <w:ilvl w:val="0"/>
                <w:numId w:val="12"/>
              </w:num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43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61F32" w:rsidRPr="00C96098" w:rsidRDefault="00B61F32" w:rsidP="00B61F3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Выталкивающее действие жидкости и газа</w:t>
            </w:r>
          </w:p>
        </w:tc>
        <w:tc>
          <w:tcPr>
            <w:tcW w:w="78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61F32" w:rsidRPr="00C96098" w:rsidRDefault="00B61F32" w:rsidP="00B61F3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B61F32" w:rsidRPr="00C96098" w:rsidTr="003208DC">
        <w:tc>
          <w:tcPr>
            <w:tcW w:w="7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61F32" w:rsidRPr="00C96098" w:rsidRDefault="00B61F32" w:rsidP="00B61F32">
            <w:pPr>
              <w:numPr>
                <w:ilvl w:val="0"/>
                <w:numId w:val="13"/>
              </w:num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43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61F32" w:rsidRPr="00C96098" w:rsidRDefault="00B61F32" w:rsidP="00B61F3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Световые явления</w:t>
            </w:r>
          </w:p>
        </w:tc>
        <w:tc>
          <w:tcPr>
            <w:tcW w:w="78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61F32" w:rsidRPr="00C96098" w:rsidRDefault="00B61F32" w:rsidP="00B61F3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B61F32" w:rsidRPr="00C96098" w:rsidTr="003208DC">
        <w:tc>
          <w:tcPr>
            <w:tcW w:w="7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61F32" w:rsidRPr="00C96098" w:rsidRDefault="00B61F32" w:rsidP="00B61F32">
            <w:pPr>
              <w:numPr>
                <w:ilvl w:val="0"/>
                <w:numId w:val="14"/>
              </w:num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43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61F32" w:rsidRPr="00C96098" w:rsidRDefault="00B61F32" w:rsidP="00B61F3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Оптические иллюзии</w:t>
            </w:r>
          </w:p>
        </w:tc>
        <w:tc>
          <w:tcPr>
            <w:tcW w:w="78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61F32" w:rsidRPr="00C96098" w:rsidRDefault="00B61F32" w:rsidP="00B61F3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61F32" w:rsidRPr="00C96098" w:rsidTr="003208DC">
        <w:tc>
          <w:tcPr>
            <w:tcW w:w="7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61F32" w:rsidRPr="00C96098" w:rsidRDefault="00B61F32" w:rsidP="00B61F32">
            <w:pPr>
              <w:numPr>
                <w:ilvl w:val="0"/>
                <w:numId w:val="15"/>
              </w:num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43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61F32" w:rsidRPr="00C96098" w:rsidRDefault="00B61F32" w:rsidP="00B61F3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Электрические явления</w:t>
            </w:r>
          </w:p>
        </w:tc>
        <w:tc>
          <w:tcPr>
            <w:tcW w:w="78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61F32" w:rsidRPr="00C96098" w:rsidRDefault="00B61F32" w:rsidP="00B61F3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B61F32" w:rsidRPr="00C96098" w:rsidTr="003208DC">
        <w:tc>
          <w:tcPr>
            <w:tcW w:w="7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61F32" w:rsidRPr="00C96098" w:rsidRDefault="00B61F32" w:rsidP="00B61F3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43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61F32" w:rsidRPr="00C96098" w:rsidRDefault="00B61F32" w:rsidP="00B61F3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Магнитные явления</w:t>
            </w:r>
          </w:p>
        </w:tc>
        <w:tc>
          <w:tcPr>
            <w:tcW w:w="78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61F32" w:rsidRPr="00C96098" w:rsidRDefault="00B61F32" w:rsidP="00B61F3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B61F32" w:rsidRPr="00C96098" w:rsidTr="003208DC">
        <w:trPr>
          <w:trHeight w:val="90"/>
        </w:trPr>
        <w:tc>
          <w:tcPr>
            <w:tcW w:w="7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61F32" w:rsidRPr="00C96098" w:rsidRDefault="00B61F32" w:rsidP="00B61F32">
            <w:pPr>
              <w:spacing w:after="167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43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61F32" w:rsidRPr="00C96098" w:rsidRDefault="00B61F32" w:rsidP="00B61F32">
            <w:pPr>
              <w:spacing w:after="167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Физика и химия</w:t>
            </w:r>
          </w:p>
        </w:tc>
        <w:tc>
          <w:tcPr>
            <w:tcW w:w="78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61F32" w:rsidRPr="00C96098" w:rsidRDefault="00B61F32" w:rsidP="00B61F32">
            <w:pPr>
              <w:spacing w:after="167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B61F32" w:rsidRPr="00C96098" w:rsidTr="003208DC">
        <w:tc>
          <w:tcPr>
            <w:tcW w:w="7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61F32" w:rsidRPr="00C96098" w:rsidRDefault="00B61F32" w:rsidP="00B61F3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43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61F32" w:rsidRPr="00C96098" w:rsidRDefault="00B61F32" w:rsidP="00B61F3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Опыты и эксперименты с магнитами</w:t>
            </w:r>
          </w:p>
        </w:tc>
        <w:tc>
          <w:tcPr>
            <w:tcW w:w="78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61F32" w:rsidRPr="00C96098" w:rsidRDefault="003208DC" w:rsidP="00B61F3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B61F32" w:rsidRPr="00C96098" w:rsidTr="003208DC">
        <w:tc>
          <w:tcPr>
            <w:tcW w:w="7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61F32" w:rsidRPr="00C96098" w:rsidRDefault="00B61F32" w:rsidP="00B61F3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43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61F32" w:rsidRPr="00C96098" w:rsidRDefault="00B61F32" w:rsidP="00B61F3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Поверхностное натяжение</w:t>
            </w:r>
          </w:p>
        </w:tc>
        <w:tc>
          <w:tcPr>
            <w:tcW w:w="78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61F32" w:rsidRPr="00C96098" w:rsidRDefault="003208DC" w:rsidP="00B61F3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B61F32" w:rsidRPr="00C96098" w:rsidTr="003208DC">
        <w:tc>
          <w:tcPr>
            <w:tcW w:w="7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61F32" w:rsidRPr="00C96098" w:rsidRDefault="00B61F32" w:rsidP="00B61F3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43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61F32" w:rsidRPr="00C96098" w:rsidRDefault="00B61F32" w:rsidP="00B61F3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Статика</w:t>
            </w:r>
          </w:p>
        </w:tc>
        <w:tc>
          <w:tcPr>
            <w:tcW w:w="78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61F32" w:rsidRPr="00C96098" w:rsidRDefault="003B27FD" w:rsidP="00B61F3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61F32" w:rsidRPr="00C96098" w:rsidTr="003208DC">
        <w:tc>
          <w:tcPr>
            <w:tcW w:w="7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61F32" w:rsidRPr="00C96098" w:rsidRDefault="00B61F32" w:rsidP="00B61F3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3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61F32" w:rsidRPr="00C96098" w:rsidRDefault="00B61F32" w:rsidP="00B61F3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6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78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61F32" w:rsidRPr="00C96098" w:rsidRDefault="003208DC" w:rsidP="00B61F3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6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34</w:t>
            </w:r>
          </w:p>
        </w:tc>
      </w:tr>
    </w:tbl>
    <w:p w:rsidR="00B61F32" w:rsidRPr="00C96098" w:rsidRDefault="00B61F32" w:rsidP="00B61F32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61F32" w:rsidRPr="00B61F32" w:rsidRDefault="00B61F32" w:rsidP="00B61F32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C96098" w:rsidRDefault="00C96098" w:rsidP="00B61F32">
      <w:pPr>
        <w:shd w:val="clear" w:color="auto" w:fill="FFFFFF"/>
        <w:spacing w:after="167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</w:p>
    <w:p w:rsidR="00C96098" w:rsidRDefault="00C96098" w:rsidP="00B61F32">
      <w:pPr>
        <w:shd w:val="clear" w:color="auto" w:fill="FFFFFF"/>
        <w:spacing w:after="167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</w:p>
    <w:p w:rsidR="00C96098" w:rsidRDefault="00C96098" w:rsidP="00B61F32">
      <w:pPr>
        <w:shd w:val="clear" w:color="auto" w:fill="FFFFFF"/>
        <w:spacing w:after="167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</w:p>
    <w:p w:rsidR="00C96098" w:rsidRDefault="00C96098" w:rsidP="00B61F32">
      <w:pPr>
        <w:shd w:val="clear" w:color="auto" w:fill="FFFFFF"/>
        <w:spacing w:after="167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</w:p>
    <w:p w:rsidR="00C96098" w:rsidRDefault="00C96098" w:rsidP="00B61F32">
      <w:pPr>
        <w:shd w:val="clear" w:color="auto" w:fill="FFFFFF"/>
        <w:spacing w:after="167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</w:p>
    <w:p w:rsidR="00B61F32" w:rsidRPr="00B61F32" w:rsidRDefault="00B61F32" w:rsidP="00B61F32">
      <w:pPr>
        <w:shd w:val="clear" w:color="auto" w:fill="FFFFFF"/>
        <w:spacing w:after="167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B61F32">
        <w:rPr>
          <w:rFonts w:ascii="Arial" w:eastAsia="Times New Roman" w:hAnsi="Arial" w:cs="Arial"/>
          <w:b/>
          <w:bCs/>
          <w:color w:val="000000"/>
          <w:sz w:val="23"/>
          <w:szCs w:val="23"/>
        </w:rPr>
        <w:lastRenderedPageBreak/>
        <w:t>Календарно-тематическое планирование</w:t>
      </w:r>
    </w:p>
    <w:p w:rsidR="00B61F32" w:rsidRPr="00B61F32" w:rsidRDefault="00B61F32" w:rsidP="00B61F32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tbl>
      <w:tblPr>
        <w:tblW w:w="1003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445"/>
        <w:gridCol w:w="3202"/>
        <w:gridCol w:w="3935"/>
        <w:gridCol w:w="1453"/>
      </w:tblGrid>
      <w:tr w:rsidR="00B61F32" w:rsidRPr="00B61F32" w:rsidTr="003208DC">
        <w:tc>
          <w:tcPr>
            <w:tcW w:w="1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32" w:rsidRPr="00B61F32" w:rsidRDefault="00B61F32" w:rsidP="00B61F32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61F3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№ </w:t>
            </w:r>
            <w:r w:rsidRPr="00B61F3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занятия</w:t>
            </w:r>
          </w:p>
        </w:tc>
        <w:tc>
          <w:tcPr>
            <w:tcW w:w="32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32" w:rsidRPr="00B61F32" w:rsidRDefault="00B61F32" w:rsidP="00B61F32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61F3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Тема</w:t>
            </w:r>
          </w:p>
        </w:tc>
        <w:tc>
          <w:tcPr>
            <w:tcW w:w="3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32" w:rsidRPr="00B61F32" w:rsidRDefault="00B61F32" w:rsidP="00B61F32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61F3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Используемый наглядный материал</w:t>
            </w:r>
          </w:p>
        </w:tc>
        <w:tc>
          <w:tcPr>
            <w:tcW w:w="1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32" w:rsidRPr="00B61F32" w:rsidRDefault="00B61F32" w:rsidP="00B61F32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61F3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Кол-во часов</w:t>
            </w:r>
          </w:p>
        </w:tc>
      </w:tr>
      <w:tr w:rsidR="00B61F32" w:rsidRPr="00B61F32" w:rsidTr="003208DC">
        <w:tc>
          <w:tcPr>
            <w:tcW w:w="1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32" w:rsidRPr="00B61F32" w:rsidRDefault="00B61F32" w:rsidP="00B61F32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61F3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</w:t>
            </w:r>
          </w:p>
        </w:tc>
        <w:tc>
          <w:tcPr>
            <w:tcW w:w="32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32" w:rsidRPr="00B61F32" w:rsidRDefault="00B61F32" w:rsidP="00B61F32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61F3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Вводное занятие. Инструктаж по охране труда на занятиях кружка. Основы эксперимента.</w:t>
            </w:r>
          </w:p>
        </w:tc>
        <w:tc>
          <w:tcPr>
            <w:tcW w:w="3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32" w:rsidRPr="00B61F32" w:rsidRDefault="00B61F32" w:rsidP="00B61F32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61F3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Правильность формулировки цели эксперимента.</w:t>
            </w:r>
          </w:p>
          <w:p w:rsidR="00B61F32" w:rsidRPr="00B61F32" w:rsidRDefault="00B61F32" w:rsidP="00B61F32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61F3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 опыт: графин с водой, бумага.</w:t>
            </w:r>
          </w:p>
          <w:p w:rsidR="00B61F32" w:rsidRPr="00B61F32" w:rsidRDefault="00B61F32" w:rsidP="00B61F32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61F3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 опыт: бутылка с широким горлышком, бумага, круто сваренное очищенное яйцо.</w:t>
            </w:r>
          </w:p>
          <w:p w:rsidR="00B61F32" w:rsidRPr="00B61F32" w:rsidRDefault="00B61F32" w:rsidP="00B61F32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61F3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3 опыт: тарелка с водой, бумага, стакан, монета.</w:t>
            </w:r>
          </w:p>
        </w:tc>
        <w:tc>
          <w:tcPr>
            <w:tcW w:w="1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32" w:rsidRPr="00B61F32" w:rsidRDefault="00B61F32" w:rsidP="00B61F32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61F3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</w:t>
            </w:r>
          </w:p>
        </w:tc>
      </w:tr>
      <w:tr w:rsidR="00B61F32" w:rsidRPr="00B61F32" w:rsidTr="003208DC">
        <w:tc>
          <w:tcPr>
            <w:tcW w:w="1003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32" w:rsidRPr="00B61F32" w:rsidRDefault="00B61F32" w:rsidP="00B61F32">
            <w:pPr>
              <w:numPr>
                <w:ilvl w:val="0"/>
                <w:numId w:val="16"/>
              </w:num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61F3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3"/>
                <w:szCs w:val="23"/>
              </w:rPr>
              <w:t>Механические явления</w:t>
            </w:r>
          </w:p>
        </w:tc>
      </w:tr>
      <w:tr w:rsidR="00B61F32" w:rsidRPr="00B61F32" w:rsidTr="003208DC">
        <w:tc>
          <w:tcPr>
            <w:tcW w:w="1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32" w:rsidRPr="00B61F32" w:rsidRDefault="00B61F32" w:rsidP="00B61F32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61F3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</w:t>
            </w:r>
          </w:p>
        </w:tc>
        <w:tc>
          <w:tcPr>
            <w:tcW w:w="32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32" w:rsidRPr="00B61F32" w:rsidRDefault="00B61F32" w:rsidP="00B61F32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61F3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Инерция</w:t>
            </w:r>
          </w:p>
        </w:tc>
        <w:tc>
          <w:tcPr>
            <w:tcW w:w="3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32" w:rsidRPr="00B61F32" w:rsidRDefault="00B61F32" w:rsidP="00B61F32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61F3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Эксперимент 1: ученическая линейка, несколько шашек, можно использовать монеты.</w:t>
            </w:r>
          </w:p>
          <w:p w:rsidR="00B61F32" w:rsidRPr="00B61F32" w:rsidRDefault="00B61F32" w:rsidP="00B61F32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61F3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Эксперимент 2: яйцо, стакан с водой, карточка, кольцо.</w:t>
            </w:r>
          </w:p>
        </w:tc>
        <w:tc>
          <w:tcPr>
            <w:tcW w:w="1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32" w:rsidRPr="00B61F32" w:rsidRDefault="00B61F32" w:rsidP="00B61F32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61F3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</w:t>
            </w:r>
          </w:p>
        </w:tc>
      </w:tr>
      <w:tr w:rsidR="00B61F32" w:rsidRPr="00B61F32" w:rsidTr="003208DC">
        <w:tc>
          <w:tcPr>
            <w:tcW w:w="1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32" w:rsidRPr="00B61F32" w:rsidRDefault="00B61F32" w:rsidP="00B61F32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61F3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3</w:t>
            </w:r>
          </w:p>
        </w:tc>
        <w:tc>
          <w:tcPr>
            <w:tcW w:w="32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32" w:rsidRPr="00B61F32" w:rsidRDefault="00B61F32" w:rsidP="00B61F32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61F3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Инерция</w:t>
            </w:r>
          </w:p>
        </w:tc>
        <w:tc>
          <w:tcPr>
            <w:tcW w:w="3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32" w:rsidRPr="00B61F32" w:rsidRDefault="00B61F32" w:rsidP="00B61F32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61F3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Эксперимент 1: две длинные палки, два бумажных кольца.</w:t>
            </w:r>
          </w:p>
          <w:p w:rsidR="00B61F32" w:rsidRPr="00B61F32" w:rsidRDefault="00B61F32" w:rsidP="00B61F32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61F3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Эксперимент 2: Понадобятся два карандаша и две палки.</w:t>
            </w:r>
          </w:p>
        </w:tc>
        <w:tc>
          <w:tcPr>
            <w:tcW w:w="1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32" w:rsidRPr="00B61F32" w:rsidRDefault="00B61F32" w:rsidP="00B61F32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61F3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</w:t>
            </w:r>
          </w:p>
        </w:tc>
      </w:tr>
      <w:tr w:rsidR="00B61F32" w:rsidRPr="00B61F32" w:rsidTr="003208DC">
        <w:tc>
          <w:tcPr>
            <w:tcW w:w="1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32" w:rsidRPr="00B61F32" w:rsidRDefault="00B61F32" w:rsidP="00B61F32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61F3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4</w:t>
            </w:r>
          </w:p>
        </w:tc>
        <w:tc>
          <w:tcPr>
            <w:tcW w:w="32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32" w:rsidRPr="00B61F32" w:rsidRDefault="00B61F32" w:rsidP="00B61F32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61F3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Центробежная сила</w:t>
            </w:r>
          </w:p>
        </w:tc>
        <w:tc>
          <w:tcPr>
            <w:tcW w:w="3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32" w:rsidRPr="00B61F32" w:rsidRDefault="00B61F32" w:rsidP="00B61F32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61F3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Эксперимент 1: зонт, скомканный лист бумаги, резиновый мяч, носовой платок.</w:t>
            </w:r>
          </w:p>
          <w:p w:rsidR="00B61F32" w:rsidRPr="00B61F32" w:rsidRDefault="00B61F32" w:rsidP="00B61F32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61F3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Эксперимент 2: детское ведро с водой с привязанной к нему веревкой.</w:t>
            </w:r>
          </w:p>
        </w:tc>
        <w:tc>
          <w:tcPr>
            <w:tcW w:w="1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32" w:rsidRPr="00B61F32" w:rsidRDefault="00B61F32" w:rsidP="00B61F32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61F3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</w:t>
            </w:r>
          </w:p>
        </w:tc>
      </w:tr>
      <w:tr w:rsidR="00B61F32" w:rsidRPr="00B61F32" w:rsidTr="003208DC">
        <w:tc>
          <w:tcPr>
            <w:tcW w:w="1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32" w:rsidRPr="00B61F32" w:rsidRDefault="00B61F32" w:rsidP="00B61F32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61F3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5</w:t>
            </w:r>
          </w:p>
        </w:tc>
        <w:tc>
          <w:tcPr>
            <w:tcW w:w="32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32" w:rsidRPr="00B61F32" w:rsidRDefault="00B61F32" w:rsidP="00B61F32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61F3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Равновесие</w:t>
            </w:r>
          </w:p>
        </w:tc>
        <w:tc>
          <w:tcPr>
            <w:tcW w:w="3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32" w:rsidRPr="00B61F32" w:rsidRDefault="00B61F32" w:rsidP="00B61F32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61F3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Эксперимент 1: пластилин, семечко подсолнуха, спички, перышки, проволока.</w:t>
            </w:r>
          </w:p>
          <w:p w:rsidR="00B61F32" w:rsidRPr="00B61F32" w:rsidRDefault="00B61F32" w:rsidP="00B61F32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61F3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Эксперимент 2: картон неправильной формы, нить, штатив, линейка, толстая иголка.</w:t>
            </w:r>
          </w:p>
        </w:tc>
        <w:tc>
          <w:tcPr>
            <w:tcW w:w="1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32" w:rsidRPr="00B61F32" w:rsidRDefault="00B61F32" w:rsidP="00B61F32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61F3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</w:t>
            </w:r>
          </w:p>
        </w:tc>
      </w:tr>
      <w:tr w:rsidR="00B61F32" w:rsidRPr="00B61F32" w:rsidTr="003208DC">
        <w:tc>
          <w:tcPr>
            <w:tcW w:w="1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32" w:rsidRPr="00B61F32" w:rsidRDefault="00B61F32" w:rsidP="00B61F32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61F3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6</w:t>
            </w:r>
          </w:p>
        </w:tc>
        <w:tc>
          <w:tcPr>
            <w:tcW w:w="32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32" w:rsidRPr="00B61F32" w:rsidRDefault="00B61F32" w:rsidP="00B61F32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61F3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Поверхностное натяжение</w:t>
            </w:r>
          </w:p>
        </w:tc>
        <w:tc>
          <w:tcPr>
            <w:tcW w:w="3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32" w:rsidRPr="00B61F32" w:rsidRDefault="00B61F32" w:rsidP="00B61F32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61F3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Эксперимент 1: нетолстая игла от швейной машинки, стакан с водой, капля масла.</w:t>
            </w:r>
          </w:p>
          <w:p w:rsidR="00B61F32" w:rsidRPr="00B61F32" w:rsidRDefault="00B61F32" w:rsidP="00B61F32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61F3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Эксперимент 2: бокал с водой, булавки или скрепки.</w:t>
            </w:r>
          </w:p>
          <w:p w:rsidR="00B61F32" w:rsidRPr="00B61F32" w:rsidRDefault="00B61F32" w:rsidP="00B61F32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61F3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Эксперимент 3: детская игрушка для выдувания мыльных пузырей, небольшая проволочная рамка разных форм, мыльный раствор с </w:t>
            </w:r>
            <w:r w:rsidRPr="00B61F3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lastRenderedPageBreak/>
              <w:t>добавлением глицерина.</w:t>
            </w:r>
          </w:p>
        </w:tc>
        <w:tc>
          <w:tcPr>
            <w:tcW w:w="1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32" w:rsidRPr="00B61F32" w:rsidRDefault="00B61F32" w:rsidP="00B61F32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61F3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lastRenderedPageBreak/>
              <w:t>1</w:t>
            </w:r>
          </w:p>
        </w:tc>
      </w:tr>
      <w:tr w:rsidR="00B61F32" w:rsidRPr="00B61F32" w:rsidTr="003208DC">
        <w:tc>
          <w:tcPr>
            <w:tcW w:w="1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32" w:rsidRPr="00B61F32" w:rsidRDefault="00B61F32" w:rsidP="00B61F32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61F3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lastRenderedPageBreak/>
              <w:t>7</w:t>
            </w:r>
          </w:p>
        </w:tc>
        <w:tc>
          <w:tcPr>
            <w:tcW w:w="32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32" w:rsidRPr="00B61F32" w:rsidRDefault="00B61F32" w:rsidP="00B61F32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61F3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Реактивное движение</w:t>
            </w:r>
          </w:p>
        </w:tc>
        <w:tc>
          <w:tcPr>
            <w:tcW w:w="3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32" w:rsidRPr="00B61F32" w:rsidRDefault="00B61F32" w:rsidP="00B61F32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61F3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Эксперимент 1: воздушные шарики.</w:t>
            </w:r>
          </w:p>
          <w:p w:rsidR="00B61F32" w:rsidRPr="00B61F32" w:rsidRDefault="00B61F32" w:rsidP="00B61F32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61F3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Эксперимент 2: пустая консервная банка, молоток да небольшой гвоздь.</w:t>
            </w:r>
          </w:p>
        </w:tc>
        <w:tc>
          <w:tcPr>
            <w:tcW w:w="1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32" w:rsidRPr="00B61F32" w:rsidRDefault="00B61F32" w:rsidP="00B61F32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61F3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</w:t>
            </w:r>
          </w:p>
        </w:tc>
      </w:tr>
      <w:tr w:rsidR="00B61F32" w:rsidRPr="00B61F32" w:rsidTr="003208DC">
        <w:tc>
          <w:tcPr>
            <w:tcW w:w="1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32" w:rsidRPr="00B61F32" w:rsidRDefault="00B61F32" w:rsidP="00B61F32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61F3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8</w:t>
            </w:r>
          </w:p>
        </w:tc>
        <w:tc>
          <w:tcPr>
            <w:tcW w:w="32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32" w:rsidRPr="00B61F32" w:rsidRDefault="00B61F32" w:rsidP="00B61F32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61F3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Волны на поверхности жидкости</w:t>
            </w:r>
          </w:p>
        </w:tc>
        <w:tc>
          <w:tcPr>
            <w:tcW w:w="3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32" w:rsidRPr="00B61F32" w:rsidRDefault="00B61F32" w:rsidP="00B61F32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61F3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Эксперимент 1: большая ванна с вертикальными стенками, заполненная водой.</w:t>
            </w:r>
          </w:p>
        </w:tc>
        <w:tc>
          <w:tcPr>
            <w:tcW w:w="1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32" w:rsidRPr="00B61F32" w:rsidRDefault="00B61F32" w:rsidP="00B61F32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61F3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</w:t>
            </w:r>
          </w:p>
        </w:tc>
      </w:tr>
      <w:tr w:rsidR="00B61F32" w:rsidRPr="00B61F32" w:rsidTr="003208DC">
        <w:tc>
          <w:tcPr>
            <w:tcW w:w="1003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32" w:rsidRPr="00B61F32" w:rsidRDefault="00B61F32" w:rsidP="00B61F32">
            <w:pPr>
              <w:numPr>
                <w:ilvl w:val="0"/>
                <w:numId w:val="17"/>
              </w:num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61F3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3"/>
                <w:szCs w:val="23"/>
              </w:rPr>
              <w:t>Тепловые явления</w:t>
            </w:r>
          </w:p>
        </w:tc>
      </w:tr>
      <w:tr w:rsidR="00B61F32" w:rsidRPr="00B61F32" w:rsidTr="003208DC">
        <w:tc>
          <w:tcPr>
            <w:tcW w:w="1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32" w:rsidRPr="00B61F32" w:rsidRDefault="00B61F32" w:rsidP="00B61F32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61F3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9</w:t>
            </w:r>
          </w:p>
        </w:tc>
        <w:tc>
          <w:tcPr>
            <w:tcW w:w="32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32" w:rsidRPr="00B61F32" w:rsidRDefault="00B61F32" w:rsidP="00B61F32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61F3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Способы теплопередачи</w:t>
            </w:r>
          </w:p>
        </w:tc>
        <w:tc>
          <w:tcPr>
            <w:tcW w:w="3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32" w:rsidRPr="00B61F32" w:rsidRDefault="00B61F32" w:rsidP="00B61F32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61F3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Эксперимент 1: тонкий картон, источник тепла (светильник, плитка), спица, воткнутая в пробку.</w:t>
            </w:r>
          </w:p>
        </w:tc>
        <w:tc>
          <w:tcPr>
            <w:tcW w:w="1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32" w:rsidRPr="00B61F32" w:rsidRDefault="00B61F32" w:rsidP="00B61F32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61F3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</w:t>
            </w:r>
          </w:p>
        </w:tc>
      </w:tr>
      <w:tr w:rsidR="00B61F32" w:rsidRPr="00B61F32" w:rsidTr="003208DC">
        <w:tc>
          <w:tcPr>
            <w:tcW w:w="1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32" w:rsidRPr="00B61F32" w:rsidRDefault="00B61F32" w:rsidP="00B61F32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61F3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10</w:t>
            </w:r>
          </w:p>
        </w:tc>
        <w:tc>
          <w:tcPr>
            <w:tcW w:w="32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32" w:rsidRPr="00B61F32" w:rsidRDefault="00B61F32" w:rsidP="00B61F32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61F3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Способы теплопередачи</w:t>
            </w:r>
          </w:p>
        </w:tc>
        <w:tc>
          <w:tcPr>
            <w:tcW w:w="3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32" w:rsidRPr="00B61F32" w:rsidRDefault="00B61F32" w:rsidP="00B61F32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61F3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Эксперимент 1: тонкий картон, карандаш, линейка, клей, бумага, спички.</w:t>
            </w:r>
          </w:p>
        </w:tc>
        <w:tc>
          <w:tcPr>
            <w:tcW w:w="1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32" w:rsidRPr="00B61F32" w:rsidRDefault="00B61F32" w:rsidP="00B61F32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61F3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</w:t>
            </w:r>
          </w:p>
        </w:tc>
      </w:tr>
      <w:tr w:rsidR="00B61F32" w:rsidRPr="00B61F32" w:rsidTr="003208DC">
        <w:tc>
          <w:tcPr>
            <w:tcW w:w="1003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32" w:rsidRPr="00B61F32" w:rsidRDefault="00B61F32" w:rsidP="00B61F32">
            <w:pPr>
              <w:numPr>
                <w:ilvl w:val="0"/>
                <w:numId w:val="18"/>
              </w:num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61F3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3"/>
                <w:szCs w:val="23"/>
              </w:rPr>
              <w:t>Кристаллы</w:t>
            </w:r>
          </w:p>
        </w:tc>
      </w:tr>
      <w:tr w:rsidR="00B61F32" w:rsidRPr="00B61F32" w:rsidTr="003208DC">
        <w:tc>
          <w:tcPr>
            <w:tcW w:w="1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32" w:rsidRPr="00B61F32" w:rsidRDefault="00B61F32" w:rsidP="00B61F32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61F3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11</w:t>
            </w:r>
          </w:p>
        </w:tc>
        <w:tc>
          <w:tcPr>
            <w:tcW w:w="32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32" w:rsidRPr="00B61F32" w:rsidRDefault="00B61F32" w:rsidP="00B61F32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61F3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Кристаллы</w:t>
            </w:r>
          </w:p>
        </w:tc>
        <w:tc>
          <w:tcPr>
            <w:tcW w:w="3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32" w:rsidRPr="00B61F32" w:rsidRDefault="00B61F32" w:rsidP="00B61F32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61F3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Практическое изучение кристаллов, полученных заранее в домашних условиях.</w:t>
            </w:r>
          </w:p>
        </w:tc>
        <w:tc>
          <w:tcPr>
            <w:tcW w:w="1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32" w:rsidRPr="00B61F32" w:rsidRDefault="00B61F32" w:rsidP="00B61F32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61F3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</w:t>
            </w:r>
          </w:p>
        </w:tc>
      </w:tr>
      <w:tr w:rsidR="00B61F32" w:rsidRPr="00B61F32" w:rsidTr="003208DC">
        <w:tc>
          <w:tcPr>
            <w:tcW w:w="1003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32" w:rsidRPr="00B61F32" w:rsidRDefault="00B61F32" w:rsidP="00B61F32">
            <w:pPr>
              <w:numPr>
                <w:ilvl w:val="0"/>
                <w:numId w:val="19"/>
              </w:num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61F3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3"/>
                <w:szCs w:val="23"/>
              </w:rPr>
              <w:t>Давление</w:t>
            </w:r>
          </w:p>
        </w:tc>
      </w:tr>
      <w:tr w:rsidR="00B61F32" w:rsidRPr="00B61F32" w:rsidTr="003208DC">
        <w:tc>
          <w:tcPr>
            <w:tcW w:w="1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32" w:rsidRPr="00B61F32" w:rsidRDefault="00B61F32" w:rsidP="00B61F32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61F3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12</w:t>
            </w:r>
          </w:p>
        </w:tc>
        <w:tc>
          <w:tcPr>
            <w:tcW w:w="32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32" w:rsidRPr="00B61F32" w:rsidRDefault="00B61F32" w:rsidP="00B61F32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61F3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Давление твердых тел</w:t>
            </w:r>
          </w:p>
        </w:tc>
        <w:tc>
          <w:tcPr>
            <w:tcW w:w="3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32" w:rsidRPr="00B61F32" w:rsidRDefault="00B61F32" w:rsidP="00B61F32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61F3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Эксперимент 1: тетрадный ли</w:t>
            </w:r>
            <w:proofErr w:type="gramStart"/>
            <w:r w:rsidRPr="00B61F3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ст в кл</w:t>
            </w:r>
            <w:proofErr w:type="gramEnd"/>
            <w:r w:rsidRPr="00B61F3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етку, карандаш, формула для расчета давления твердого тела (</w:t>
            </w:r>
            <w:proofErr w:type="spellStart"/>
            <w:r w:rsidRPr="00B61F3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p=mg</w:t>
            </w:r>
            <w:proofErr w:type="spellEnd"/>
            <w:r w:rsidRPr="00B61F3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/</w:t>
            </w:r>
            <w:proofErr w:type="spellStart"/>
            <w:r w:rsidRPr="00B61F3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s</w:t>
            </w:r>
            <w:proofErr w:type="spellEnd"/>
            <w:r w:rsidRPr="00B61F3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, где </w:t>
            </w:r>
            <w:proofErr w:type="spellStart"/>
            <w:r w:rsidRPr="00B61F3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p</w:t>
            </w:r>
            <w:proofErr w:type="spellEnd"/>
            <w:r w:rsidRPr="00B61F3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–давление, m-масса, s-площадь).</w:t>
            </w:r>
          </w:p>
        </w:tc>
        <w:tc>
          <w:tcPr>
            <w:tcW w:w="1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32" w:rsidRPr="00B61F32" w:rsidRDefault="00B61F32" w:rsidP="00B61F32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61F3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</w:t>
            </w:r>
          </w:p>
        </w:tc>
      </w:tr>
      <w:tr w:rsidR="00B61F32" w:rsidRPr="00B61F32" w:rsidTr="003208DC">
        <w:tc>
          <w:tcPr>
            <w:tcW w:w="1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32" w:rsidRPr="00B61F32" w:rsidRDefault="00B61F32" w:rsidP="00B61F32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61F3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13</w:t>
            </w:r>
          </w:p>
        </w:tc>
        <w:tc>
          <w:tcPr>
            <w:tcW w:w="32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32" w:rsidRPr="00B61F32" w:rsidRDefault="00B61F32" w:rsidP="00B61F32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61F3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Давление жидкости</w:t>
            </w:r>
          </w:p>
        </w:tc>
        <w:tc>
          <w:tcPr>
            <w:tcW w:w="3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32" w:rsidRPr="00B61F32" w:rsidRDefault="00B61F32" w:rsidP="00B61F32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61F3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Эксперимент 1: стеклянная трубка большого сечения, картон, сосуд с водой, нитка.</w:t>
            </w:r>
          </w:p>
          <w:p w:rsidR="00B61F32" w:rsidRPr="00B61F32" w:rsidRDefault="00B61F32" w:rsidP="00B61F32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61F3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Эксперимент 1: сосуды разной формы, но с одинаковыми отверстиями, большой сосуд с водой, бумажный кружок, метки.</w:t>
            </w:r>
          </w:p>
        </w:tc>
        <w:tc>
          <w:tcPr>
            <w:tcW w:w="1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32" w:rsidRPr="00B61F32" w:rsidRDefault="00B61F32" w:rsidP="00B61F32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61F3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</w:t>
            </w:r>
          </w:p>
        </w:tc>
      </w:tr>
      <w:tr w:rsidR="00B61F32" w:rsidRPr="00B61F32" w:rsidTr="003208DC">
        <w:tc>
          <w:tcPr>
            <w:tcW w:w="1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32" w:rsidRPr="00B61F32" w:rsidRDefault="00B61F32" w:rsidP="00B61F32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61F3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14</w:t>
            </w:r>
          </w:p>
        </w:tc>
        <w:tc>
          <w:tcPr>
            <w:tcW w:w="32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32" w:rsidRPr="00B61F32" w:rsidRDefault="00B61F32" w:rsidP="00B61F32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61F3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Давление газа</w:t>
            </w:r>
          </w:p>
        </w:tc>
        <w:tc>
          <w:tcPr>
            <w:tcW w:w="3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32" w:rsidRPr="00B61F32" w:rsidRDefault="00B61F32" w:rsidP="00B61F32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61F3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Эксперимент 1: пластиковая бутылка, вода, пипетка с подкрашенной водой.</w:t>
            </w:r>
          </w:p>
          <w:p w:rsidR="00B61F32" w:rsidRPr="00B61F32" w:rsidRDefault="00B61F32" w:rsidP="00B61F32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61F3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Эксперимент 2: стеклянная чашка с водой, кусочек пенопласта, кусочек сахара-рафинада, стеклянная банка.</w:t>
            </w:r>
          </w:p>
          <w:p w:rsidR="00B61F32" w:rsidRPr="00B61F32" w:rsidRDefault="00B61F32" w:rsidP="00B61F32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61F3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Эксперимент 3: воронка с отверстием, сосуд с водой.</w:t>
            </w:r>
          </w:p>
        </w:tc>
        <w:tc>
          <w:tcPr>
            <w:tcW w:w="1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32" w:rsidRPr="00B61F32" w:rsidRDefault="00B61F32" w:rsidP="00B61F32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61F3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</w:t>
            </w:r>
          </w:p>
        </w:tc>
      </w:tr>
      <w:tr w:rsidR="00B61F32" w:rsidRPr="00B61F32" w:rsidTr="003208DC">
        <w:tc>
          <w:tcPr>
            <w:tcW w:w="1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32" w:rsidRPr="00B61F32" w:rsidRDefault="00B61F32" w:rsidP="00B61F32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61F3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lastRenderedPageBreak/>
              <w:t>15</w:t>
            </w:r>
          </w:p>
        </w:tc>
        <w:tc>
          <w:tcPr>
            <w:tcW w:w="32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32" w:rsidRPr="00B61F32" w:rsidRDefault="00B61F32" w:rsidP="00B61F32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61F3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Атмосферное давление</w:t>
            </w:r>
          </w:p>
        </w:tc>
        <w:tc>
          <w:tcPr>
            <w:tcW w:w="3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32" w:rsidRPr="00B61F32" w:rsidRDefault="00B61F32" w:rsidP="00B61F32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61F3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Эксперимент 1: стакан с водой, лист бумаги.</w:t>
            </w:r>
          </w:p>
          <w:p w:rsidR="00B61F32" w:rsidRPr="00B61F32" w:rsidRDefault="00B61F32" w:rsidP="00B61F32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61F3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Эксперимент 2: бутылка из-под кетчупа, сваренное яйцо, бумага, спички.</w:t>
            </w:r>
          </w:p>
          <w:p w:rsidR="00B61F32" w:rsidRPr="00B61F32" w:rsidRDefault="00B61F32" w:rsidP="00B61F32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61F3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Эксперимент 3: стакан и сосуд с водой.</w:t>
            </w:r>
          </w:p>
        </w:tc>
        <w:tc>
          <w:tcPr>
            <w:tcW w:w="1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32" w:rsidRPr="00B61F32" w:rsidRDefault="00B61F32" w:rsidP="00B61F32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61F3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</w:t>
            </w:r>
          </w:p>
        </w:tc>
      </w:tr>
      <w:tr w:rsidR="00B61F32" w:rsidRPr="00B61F32" w:rsidTr="003208DC">
        <w:tc>
          <w:tcPr>
            <w:tcW w:w="1003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32" w:rsidRPr="00B61F32" w:rsidRDefault="00B61F32" w:rsidP="00B61F32">
            <w:pPr>
              <w:numPr>
                <w:ilvl w:val="0"/>
                <w:numId w:val="20"/>
              </w:num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61F3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3"/>
                <w:szCs w:val="23"/>
              </w:rPr>
              <w:t>Выталкивающее действие жидкости и газа</w:t>
            </w:r>
          </w:p>
        </w:tc>
      </w:tr>
      <w:tr w:rsidR="00B61F32" w:rsidRPr="00B61F32" w:rsidTr="003208DC">
        <w:tc>
          <w:tcPr>
            <w:tcW w:w="1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32" w:rsidRPr="00B61F32" w:rsidRDefault="00B61F32" w:rsidP="00B61F32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61F3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16</w:t>
            </w:r>
          </w:p>
        </w:tc>
        <w:tc>
          <w:tcPr>
            <w:tcW w:w="32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32" w:rsidRPr="00B61F32" w:rsidRDefault="00B61F32" w:rsidP="00B61F32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61F3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Выталкивающее действие жидкости</w:t>
            </w:r>
          </w:p>
        </w:tc>
        <w:tc>
          <w:tcPr>
            <w:tcW w:w="3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32" w:rsidRPr="00B61F32" w:rsidRDefault="00B61F32" w:rsidP="00B61F32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61F3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Эксперимент 1: яйцо или средних размеров картофелина, сосуд с чистой водой, соль.</w:t>
            </w:r>
          </w:p>
          <w:p w:rsidR="00B61F32" w:rsidRPr="00B61F32" w:rsidRDefault="00B61F32" w:rsidP="00B61F32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61F3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Эксперимент 2: кусочки пластилина, ванна с водой.</w:t>
            </w:r>
          </w:p>
          <w:p w:rsidR="00B61F32" w:rsidRPr="00B61F32" w:rsidRDefault="00B61F32" w:rsidP="00B61F32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61F3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Эксперимент 3: Взять разные предметы, помещая в воду, проверить, тонут они или плавают, и вычислить объёмы предметов по количеству вытесненной ими воды.</w:t>
            </w:r>
          </w:p>
        </w:tc>
        <w:tc>
          <w:tcPr>
            <w:tcW w:w="1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32" w:rsidRPr="00B61F32" w:rsidRDefault="00B61F32" w:rsidP="00B61F32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61F3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</w:t>
            </w:r>
          </w:p>
        </w:tc>
      </w:tr>
      <w:tr w:rsidR="00B61F32" w:rsidRPr="00B61F32" w:rsidTr="003208DC">
        <w:tc>
          <w:tcPr>
            <w:tcW w:w="1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32" w:rsidRPr="00B61F32" w:rsidRDefault="00B61F32" w:rsidP="00B61F32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61F3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17</w:t>
            </w:r>
          </w:p>
        </w:tc>
        <w:tc>
          <w:tcPr>
            <w:tcW w:w="32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32" w:rsidRPr="00B61F32" w:rsidRDefault="00B61F32" w:rsidP="00B61F32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61F3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Выталкивающее действие газа</w:t>
            </w:r>
          </w:p>
        </w:tc>
        <w:tc>
          <w:tcPr>
            <w:tcW w:w="3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32" w:rsidRPr="00B61F32" w:rsidRDefault="00B61F32" w:rsidP="00B61F32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61F3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Эксперимент 1: папиросная бумага, ножницы, нитки, легкий грузик.</w:t>
            </w:r>
          </w:p>
          <w:p w:rsidR="00B61F32" w:rsidRPr="00B61F32" w:rsidRDefault="00B61F32" w:rsidP="00B61F32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61F3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Эксперимент 2: шарик, бутылка с широким горлом, вода, пищевая сода.</w:t>
            </w:r>
          </w:p>
        </w:tc>
        <w:tc>
          <w:tcPr>
            <w:tcW w:w="1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32" w:rsidRPr="00B61F32" w:rsidRDefault="00B61F32" w:rsidP="00B61F32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61F3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</w:t>
            </w:r>
          </w:p>
        </w:tc>
      </w:tr>
      <w:tr w:rsidR="00B61F32" w:rsidRPr="00B61F32" w:rsidTr="003208DC">
        <w:tc>
          <w:tcPr>
            <w:tcW w:w="1003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32" w:rsidRPr="00B61F32" w:rsidRDefault="00B61F32" w:rsidP="00B61F32">
            <w:pPr>
              <w:numPr>
                <w:ilvl w:val="0"/>
                <w:numId w:val="21"/>
              </w:num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61F3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3"/>
                <w:szCs w:val="23"/>
              </w:rPr>
              <w:t>Световые явления</w:t>
            </w:r>
          </w:p>
        </w:tc>
      </w:tr>
      <w:tr w:rsidR="00B61F32" w:rsidRPr="00B61F32" w:rsidTr="003208DC">
        <w:tc>
          <w:tcPr>
            <w:tcW w:w="1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32" w:rsidRPr="00B61F32" w:rsidRDefault="00B61F32" w:rsidP="00B61F32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61F3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18</w:t>
            </w:r>
          </w:p>
        </w:tc>
        <w:tc>
          <w:tcPr>
            <w:tcW w:w="32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32" w:rsidRPr="00B61F32" w:rsidRDefault="00B61F32" w:rsidP="00B61F32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61F3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Образование тени и полутени</w:t>
            </w:r>
          </w:p>
        </w:tc>
        <w:tc>
          <w:tcPr>
            <w:tcW w:w="3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32" w:rsidRPr="00B61F32" w:rsidRDefault="00B61F32" w:rsidP="00B61F32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61F3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Эксперимент 1: настольная лампа с круглым плафоном (Солнце), маленький шарик на подставке (Луна) и шарик </w:t>
            </w:r>
            <w:proofErr w:type="gramStart"/>
            <w:r w:rsidRPr="00B61F3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побольше</w:t>
            </w:r>
            <w:proofErr w:type="gramEnd"/>
            <w:r w:rsidRPr="00B61F3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(Земля).</w:t>
            </w:r>
          </w:p>
        </w:tc>
        <w:tc>
          <w:tcPr>
            <w:tcW w:w="1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32" w:rsidRPr="00B61F32" w:rsidRDefault="00B61F32" w:rsidP="00B61F32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61F3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</w:t>
            </w:r>
          </w:p>
        </w:tc>
      </w:tr>
      <w:tr w:rsidR="00B61F32" w:rsidRPr="00B61F32" w:rsidTr="003208DC">
        <w:tc>
          <w:tcPr>
            <w:tcW w:w="1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32" w:rsidRPr="00B61F32" w:rsidRDefault="00B61F32" w:rsidP="00B61F32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61F3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19</w:t>
            </w:r>
          </w:p>
        </w:tc>
        <w:tc>
          <w:tcPr>
            <w:tcW w:w="32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32" w:rsidRPr="00B61F32" w:rsidRDefault="00B61F32" w:rsidP="00B61F32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61F3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Отражение света</w:t>
            </w:r>
          </w:p>
        </w:tc>
        <w:tc>
          <w:tcPr>
            <w:tcW w:w="3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32" w:rsidRPr="00B61F32" w:rsidRDefault="00B61F32" w:rsidP="00B61F32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61F3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Эксперимент 1: лазерная указка, зеркало, вода.</w:t>
            </w:r>
          </w:p>
          <w:p w:rsidR="00B61F32" w:rsidRPr="00B61F32" w:rsidRDefault="00B61F32" w:rsidP="00B61F32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61F3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Эксперимент 2: стакан с водой.</w:t>
            </w:r>
          </w:p>
          <w:p w:rsidR="00B61F32" w:rsidRPr="00B61F32" w:rsidRDefault="00B61F32" w:rsidP="00B61F32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61F3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Эксперимент 3: монета, чайная чашка, вода.</w:t>
            </w:r>
          </w:p>
        </w:tc>
        <w:tc>
          <w:tcPr>
            <w:tcW w:w="1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32" w:rsidRPr="00B61F32" w:rsidRDefault="00B61F32" w:rsidP="00B61F32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61F3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</w:t>
            </w:r>
          </w:p>
        </w:tc>
      </w:tr>
      <w:tr w:rsidR="00B61F32" w:rsidRPr="00B61F32" w:rsidTr="003208DC">
        <w:tc>
          <w:tcPr>
            <w:tcW w:w="1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32" w:rsidRPr="00B61F32" w:rsidRDefault="00B61F32" w:rsidP="00B61F32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61F3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20</w:t>
            </w:r>
          </w:p>
        </w:tc>
        <w:tc>
          <w:tcPr>
            <w:tcW w:w="32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32" w:rsidRPr="00B61F32" w:rsidRDefault="00B61F32" w:rsidP="00B61F32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61F3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Оптические приборы</w:t>
            </w:r>
          </w:p>
        </w:tc>
        <w:tc>
          <w:tcPr>
            <w:tcW w:w="3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32" w:rsidRPr="00B61F32" w:rsidRDefault="00B61F32" w:rsidP="00B61F32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61F3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Эксперимент 1: лупа или линза в оправе.</w:t>
            </w:r>
          </w:p>
          <w:p w:rsidR="00B61F32" w:rsidRPr="00B61F32" w:rsidRDefault="00B61F32" w:rsidP="00B61F32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61F3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Эксперимент 2: бинокль.</w:t>
            </w:r>
          </w:p>
          <w:p w:rsidR="00B61F32" w:rsidRPr="00B61F32" w:rsidRDefault="00B61F32" w:rsidP="00B61F32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61F3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Эксперимент 3: телескоп.</w:t>
            </w:r>
          </w:p>
        </w:tc>
        <w:tc>
          <w:tcPr>
            <w:tcW w:w="1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32" w:rsidRPr="00B61F32" w:rsidRDefault="00B61F32" w:rsidP="00B61F32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61F3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</w:t>
            </w:r>
          </w:p>
        </w:tc>
      </w:tr>
      <w:tr w:rsidR="00B61F32" w:rsidRPr="00B61F32" w:rsidTr="003208DC">
        <w:tc>
          <w:tcPr>
            <w:tcW w:w="1003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32" w:rsidRPr="00B61F32" w:rsidRDefault="00B61F32" w:rsidP="00B61F32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61F3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3"/>
                <w:szCs w:val="23"/>
              </w:rPr>
              <w:t>VII. Оптические иллюзии</w:t>
            </w:r>
          </w:p>
        </w:tc>
      </w:tr>
      <w:tr w:rsidR="00B61F32" w:rsidRPr="00B61F32" w:rsidTr="003208DC">
        <w:tc>
          <w:tcPr>
            <w:tcW w:w="1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32" w:rsidRPr="00B61F32" w:rsidRDefault="00B61F32" w:rsidP="00B61F32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61F3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21</w:t>
            </w:r>
          </w:p>
        </w:tc>
        <w:tc>
          <w:tcPr>
            <w:tcW w:w="32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32" w:rsidRPr="00B61F32" w:rsidRDefault="00B61F32" w:rsidP="00B61F32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61F3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Оптические иллюзии</w:t>
            </w:r>
          </w:p>
        </w:tc>
        <w:tc>
          <w:tcPr>
            <w:tcW w:w="3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32" w:rsidRPr="00B61F32" w:rsidRDefault="00B61F32" w:rsidP="00B61F32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61F3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Эксперимент 1: обман зрения.</w:t>
            </w:r>
          </w:p>
          <w:p w:rsidR="00B61F32" w:rsidRPr="00B61F32" w:rsidRDefault="00B61F32" w:rsidP="00B61F32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61F3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lastRenderedPageBreak/>
              <w:t>Эксперимент 2: промасленная бумага, картон, две лампы.</w:t>
            </w:r>
          </w:p>
        </w:tc>
        <w:tc>
          <w:tcPr>
            <w:tcW w:w="1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32" w:rsidRPr="00B61F32" w:rsidRDefault="00B61F32" w:rsidP="00B61F32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61F3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lastRenderedPageBreak/>
              <w:t>1</w:t>
            </w:r>
          </w:p>
        </w:tc>
      </w:tr>
      <w:tr w:rsidR="00B61F32" w:rsidRPr="00B61F32" w:rsidTr="003208DC">
        <w:tc>
          <w:tcPr>
            <w:tcW w:w="1003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32" w:rsidRPr="00B61F32" w:rsidRDefault="00B61F32" w:rsidP="00B61F32">
            <w:pPr>
              <w:numPr>
                <w:ilvl w:val="0"/>
                <w:numId w:val="22"/>
              </w:num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61F3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3"/>
                <w:szCs w:val="23"/>
              </w:rPr>
              <w:lastRenderedPageBreak/>
              <w:t>Электрические явления</w:t>
            </w:r>
          </w:p>
        </w:tc>
      </w:tr>
      <w:tr w:rsidR="00B61F32" w:rsidRPr="00B61F32" w:rsidTr="003208DC">
        <w:tc>
          <w:tcPr>
            <w:tcW w:w="1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32" w:rsidRPr="00B61F32" w:rsidRDefault="00B61F32" w:rsidP="00B61F32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61F3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22</w:t>
            </w:r>
          </w:p>
        </w:tc>
        <w:tc>
          <w:tcPr>
            <w:tcW w:w="32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32" w:rsidRPr="00B61F32" w:rsidRDefault="00B61F32" w:rsidP="00B61F32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61F3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Электризация</w:t>
            </w:r>
          </w:p>
        </w:tc>
        <w:tc>
          <w:tcPr>
            <w:tcW w:w="3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32" w:rsidRPr="00B61F32" w:rsidRDefault="00B61F32" w:rsidP="00B61F32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61F3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Эксперимент 1: плоская пластмассовая расческа или линейка, кусочки бумаги, тонкая струйка воды, собственные волосы.</w:t>
            </w:r>
          </w:p>
          <w:p w:rsidR="00B61F32" w:rsidRPr="00B61F32" w:rsidRDefault="00B61F32" w:rsidP="00B61F32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61F3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Эксперимент 2: гильза из фольги, подставка, стеклянная палочка.</w:t>
            </w:r>
          </w:p>
          <w:p w:rsidR="00B61F32" w:rsidRPr="00B61F32" w:rsidRDefault="00B61F32" w:rsidP="00B61F32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61F3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Эксперимент 3: бумажное полотенце, 1 чайная ложка (5 мл) хрустящих рисовых хлопьев, воздушный шарик, шерстяной свитер.</w:t>
            </w:r>
          </w:p>
          <w:p w:rsidR="00B61F32" w:rsidRPr="00B61F32" w:rsidRDefault="00B61F32" w:rsidP="00B61F32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61F3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Эксперимент 4: пластмассовая воронка, штатив, шар с электрометром, песок.</w:t>
            </w:r>
          </w:p>
          <w:p w:rsidR="00B61F32" w:rsidRPr="00B61F32" w:rsidRDefault="00B61F32" w:rsidP="00B61F32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61F3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Эксперимент 5: два воздушных шарика.</w:t>
            </w:r>
          </w:p>
          <w:p w:rsidR="00B61F32" w:rsidRPr="00B61F32" w:rsidRDefault="00B61F32" w:rsidP="00B61F32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proofErr w:type="gramStart"/>
            <w:r w:rsidRPr="00B61F3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Эксперимент 6: бумажное полотенце, 1 чайная ложка (5 мл) соли, 1 чайная ложка (5 мл) молотого перца, ложка, воздушный шарик, шерстяной свитер.</w:t>
            </w:r>
            <w:proofErr w:type="gramEnd"/>
          </w:p>
          <w:p w:rsidR="00B61F32" w:rsidRPr="00B61F32" w:rsidRDefault="00B61F32" w:rsidP="00B61F32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61F3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Эксперимент 7: клей, квадратный кусочек дерева размером 2,5х</w:t>
            </w:r>
            <w:proofErr w:type="gramStart"/>
            <w:r w:rsidRPr="00B61F3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</w:t>
            </w:r>
            <w:proofErr w:type="gramEnd"/>
            <w:r w:rsidRPr="00B61F3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,5 см или деревянный кубик, швейная игла, ножницы, кусочек писчей бумаги, стеклянный (не пластиковый) стакан диаметром (длина линии, проведённой через центр окружности, образованной верхней кромкой стакана) не менее 5см, шерстяной свитер.</w:t>
            </w:r>
          </w:p>
        </w:tc>
        <w:tc>
          <w:tcPr>
            <w:tcW w:w="1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32" w:rsidRPr="00B61F32" w:rsidRDefault="00B61F32" w:rsidP="00B61F32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61F3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</w:t>
            </w:r>
          </w:p>
        </w:tc>
      </w:tr>
      <w:tr w:rsidR="00B61F32" w:rsidRPr="00B61F32" w:rsidTr="003208DC">
        <w:tc>
          <w:tcPr>
            <w:tcW w:w="1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32" w:rsidRPr="00B61F32" w:rsidRDefault="00B61F32" w:rsidP="00B61F32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61F3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23</w:t>
            </w:r>
          </w:p>
        </w:tc>
        <w:tc>
          <w:tcPr>
            <w:tcW w:w="32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32" w:rsidRPr="00B61F32" w:rsidRDefault="00B61F32" w:rsidP="00B61F32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61F3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Электрические цепи</w:t>
            </w:r>
          </w:p>
        </w:tc>
        <w:tc>
          <w:tcPr>
            <w:tcW w:w="3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32" w:rsidRPr="00B61F32" w:rsidRDefault="00B61F32" w:rsidP="00B61F32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proofErr w:type="gramStart"/>
            <w:r w:rsidRPr="00B61F3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Эксперимент 1: лимон, соленый огурец, электроды, раствор медного купороса, гвоздь, с намотанным проводом, металлические кнопки, фотоэлемент, провода, низковольтная лампочка, ключ, гальванометр.</w:t>
            </w:r>
            <w:proofErr w:type="gramEnd"/>
          </w:p>
        </w:tc>
        <w:tc>
          <w:tcPr>
            <w:tcW w:w="1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32" w:rsidRPr="00B61F32" w:rsidRDefault="00B61F32" w:rsidP="00B61F32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61F3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</w:t>
            </w:r>
          </w:p>
        </w:tc>
      </w:tr>
      <w:tr w:rsidR="00B61F32" w:rsidRPr="00B61F32" w:rsidTr="003208DC">
        <w:tc>
          <w:tcPr>
            <w:tcW w:w="1003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32" w:rsidRPr="00B61F32" w:rsidRDefault="00B61F32" w:rsidP="00B61F32">
            <w:pPr>
              <w:numPr>
                <w:ilvl w:val="0"/>
                <w:numId w:val="23"/>
              </w:num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61F3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3"/>
                <w:szCs w:val="23"/>
              </w:rPr>
              <w:t>Магнитные явления</w:t>
            </w:r>
          </w:p>
        </w:tc>
      </w:tr>
      <w:tr w:rsidR="00B61F32" w:rsidRPr="00B61F32" w:rsidTr="003208DC">
        <w:tc>
          <w:tcPr>
            <w:tcW w:w="1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32" w:rsidRPr="00B61F32" w:rsidRDefault="00B61F32" w:rsidP="00B61F32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61F3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24</w:t>
            </w:r>
          </w:p>
        </w:tc>
        <w:tc>
          <w:tcPr>
            <w:tcW w:w="32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32" w:rsidRPr="00B61F32" w:rsidRDefault="00B61F32" w:rsidP="00B61F32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61F3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Магниты и их взаимодействие</w:t>
            </w:r>
          </w:p>
        </w:tc>
        <w:tc>
          <w:tcPr>
            <w:tcW w:w="3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32" w:rsidRPr="00B61F32" w:rsidRDefault="00B61F32" w:rsidP="00B61F32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61F3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Эксперимент 1: два магнита полосовых, дугообразный магнит, </w:t>
            </w:r>
            <w:r w:rsidRPr="00B61F3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lastRenderedPageBreak/>
              <w:t>железные опилки, лист бумаги.</w:t>
            </w:r>
          </w:p>
          <w:p w:rsidR="00B61F32" w:rsidRPr="00B61F32" w:rsidRDefault="00B61F32" w:rsidP="00B61F32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61F3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Эксперимент 2: магнит, иголка, блюдце, вода.</w:t>
            </w:r>
          </w:p>
        </w:tc>
        <w:tc>
          <w:tcPr>
            <w:tcW w:w="1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32" w:rsidRPr="00B61F32" w:rsidRDefault="00B61F32" w:rsidP="00B61F32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61F3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lastRenderedPageBreak/>
              <w:t>1</w:t>
            </w:r>
          </w:p>
        </w:tc>
      </w:tr>
      <w:tr w:rsidR="00B61F32" w:rsidRPr="00B61F32" w:rsidTr="003208DC">
        <w:tc>
          <w:tcPr>
            <w:tcW w:w="1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32" w:rsidRPr="00B61F32" w:rsidRDefault="00B61F32" w:rsidP="00B61F32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61F3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lastRenderedPageBreak/>
              <w:t>25</w:t>
            </w:r>
          </w:p>
        </w:tc>
        <w:tc>
          <w:tcPr>
            <w:tcW w:w="32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32" w:rsidRPr="00B61F32" w:rsidRDefault="00B61F32" w:rsidP="00B61F32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61F3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Фокусы с магнитами</w:t>
            </w:r>
          </w:p>
        </w:tc>
        <w:tc>
          <w:tcPr>
            <w:tcW w:w="3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32" w:rsidRPr="00B61F32" w:rsidRDefault="00B61F32" w:rsidP="00B61F32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61F3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Эксперимент 1: картон, тонкая палочка, булавка, магнит.</w:t>
            </w:r>
          </w:p>
          <w:p w:rsidR="00B61F32" w:rsidRPr="00B61F32" w:rsidRDefault="00B61F32" w:rsidP="00B61F32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61F3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Эксперимент 2: четыре медных стержня, обод из тонкой железной проволоки, вязальная спица, пробковый кружок, перламутровая пуговица, стеклянная бусина, подковообразный магнит, спиртовка.</w:t>
            </w:r>
          </w:p>
        </w:tc>
        <w:tc>
          <w:tcPr>
            <w:tcW w:w="1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32" w:rsidRPr="00B61F32" w:rsidRDefault="00B61F32" w:rsidP="00B61F32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61F3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</w:t>
            </w:r>
          </w:p>
        </w:tc>
      </w:tr>
      <w:tr w:rsidR="00B61F32" w:rsidRPr="00B61F32" w:rsidTr="003208DC">
        <w:tc>
          <w:tcPr>
            <w:tcW w:w="1003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32" w:rsidRPr="00B61F32" w:rsidRDefault="00B61F32" w:rsidP="00B61F32">
            <w:pPr>
              <w:numPr>
                <w:ilvl w:val="0"/>
                <w:numId w:val="24"/>
              </w:num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61F3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3"/>
                <w:szCs w:val="23"/>
              </w:rPr>
              <w:t>Физика и химия</w:t>
            </w:r>
          </w:p>
        </w:tc>
      </w:tr>
      <w:tr w:rsidR="00B61F32" w:rsidRPr="00B61F32" w:rsidTr="003208DC">
        <w:tc>
          <w:tcPr>
            <w:tcW w:w="1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32" w:rsidRPr="00B61F32" w:rsidRDefault="00B61F32" w:rsidP="00B61F32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61F3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26</w:t>
            </w:r>
          </w:p>
        </w:tc>
        <w:tc>
          <w:tcPr>
            <w:tcW w:w="32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32" w:rsidRPr="00B61F32" w:rsidRDefault="00B61F32" w:rsidP="00B61F32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61F3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Физика на кухне</w:t>
            </w:r>
          </w:p>
        </w:tc>
        <w:tc>
          <w:tcPr>
            <w:tcW w:w="3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32" w:rsidRPr="00B61F32" w:rsidRDefault="00B61F32" w:rsidP="00B61F32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61F3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Эксперимент 1: две соломинки разного диаметра, пластиковая бутылка, стакан с водой, разбавленной вареньем, сода, уксус.</w:t>
            </w:r>
          </w:p>
          <w:p w:rsidR="00B61F32" w:rsidRPr="00B61F32" w:rsidRDefault="00B61F32" w:rsidP="00B61F32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61F3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Эксперимент 2: бутылка, теплая вода, дрожжи, сахар.</w:t>
            </w:r>
          </w:p>
          <w:p w:rsidR="00B61F32" w:rsidRPr="00B61F32" w:rsidRDefault="00B61F32" w:rsidP="00B61F32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61F3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Эксперимент 3: молоко, лимонный сок, свеча.</w:t>
            </w:r>
          </w:p>
          <w:p w:rsidR="00B61F32" w:rsidRPr="00B61F32" w:rsidRDefault="00B61F32" w:rsidP="00B61F32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61F3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Эксперимент 4: питьевая сода, краситель </w:t>
            </w:r>
            <w:proofErr w:type="gramStart"/>
            <w:r w:rsidRPr="00B61F3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( </w:t>
            </w:r>
            <w:proofErr w:type="gramEnd"/>
            <w:r w:rsidRPr="00B61F3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марганцовка, гуашь или краска для пасхальных яиц), средство для мытья посуды, уксус.</w:t>
            </w:r>
          </w:p>
        </w:tc>
        <w:tc>
          <w:tcPr>
            <w:tcW w:w="1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32" w:rsidRPr="00B61F32" w:rsidRDefault="00B61F32" w:rsidP="00B61F32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61F3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</w:t>
            </w:r>
          </w:p>
        </w:tc>
      </w:tr>
      <w:tr w:rsidR="00B61F32" w:rsidRPr="00B61F32" w:rsidTr="003208DC">
        <w:tc>
          <w:tcPr>
            <w:tcW w:w="1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32" w:rsidRPr="00B61F32" w:rsidRDefault="00B61F32" w:rsidP="00B61F32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61F3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27</w:t>
            </w:r>
          </w:p>
        </w:tc>
        <w:tc>
          <w:tcPr>
            <w:tcW w:w="32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32" w:rsidRPr="00B61F32" w:rsidRDefault="00B61F32" w:rsidP="00B61F32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61F3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Физика на кухне</w:t>
            </w:r>
          </w:p>
        </w:tc>
        <w:tc>
          <w:tcPr>
            <w:tcW w:w="3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32" w:rsidRPr="00B61F32" w:rsidRDefault="00B61F32" w:rsidP="00B61F32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61F3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Эксперимент 1: несколько кусочков мела, спички с заостренными концами.</w:t>
            </w:r>
          </w:p>
          <w:p w:rsidR="00B61F32" w:rsidRPr="00B61F32" w:rsidRDefault="00B61F32" w:rsidP="00B61F32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61F3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Эксперимент 2: сырое куриное яйцо, стакан с уксусом.</w:t>
            </w:r>
          </w:p>
          <w:p w:rsidR="00B61F32" w:rsidRPr="00B61F32" w:rsidRDefault="00B61F32" w:rsidP="00B61F32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61F3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Эксперимент 3: блюдце с водой, спички (зубочистки), кусочек сахара.</w:t>
            </w:r>
          </w:p>
        </w:tc>
        <w:tc>
          <w:tcPr>
            <w:tcW w:w="1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32" w:rsidRPr="00B61F32" w:rsidRDefault="00B61F32" w:rsidP="00B61F32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61F3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</w:t>
            </w:r>
          </w:p>
        </w:tc>
      </w:tr>
      <w:tr w:rsidR="00B61F32" w:rsidRPr="00B61F32" w:rsidTr="003208DC">
        <w:tc>
          <w:tcPr>
            <w:tcW w:w="1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32" w:rsidRPr="00B61F32" w:rsidRDefault="00B61F32" w:rsidP="00B61F32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61F3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28</w:t>
            </w:r>
          </w:p>
        </w:tc>
        <w:tc>
          <w:tcPr>
            <w:tcW w:w="32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32" w:rsidRPr="00B61F32" w:rsidRDefault="00B61F32" w:rsidP="00B61F32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61F3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Физика на кухне</w:t>
            </w:r>
          </w:p>
        </w:tc>
        <w:tc>
          <w:tcPr>
            <w:tcW w:w="3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32" w:rsidRPr="00B61F32" w:rsidRDefault="00B61F32" w:rsidP="00B61F32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61F3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Эксперимент 1: двухлитровая бутылка из-под лимонада, монета, которой можно накрыть горлышко бутылки, чашка воды.</w:t>
            </w:r>
          </w:p>
          <w:p w:rsidR="00B61F32" w:rsidRPr="00B61F32" w:rsidRDefault="00B61F32" w:rsidP="00B61F32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61F3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Эксперимент 2: лист бумаги, пустая стеклянная банка, две жестяные банки.</w:t>
            </w:r>
          </w:p>
          <w:p w:rsidR="00B61F32" w:rsidRPr="00B61F32" w:rsidRDefault="00B61F32" w:rsidP="00B61F32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61F3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Эксперимент 3: колечко из проволоки, нитки, спички, раствор </w:t>
            </w:r>
            <w:r w:rsidRPr="00B61F3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lastRenderedPageBreak/>
              <w:t>соли.</w:t>
            </w:r>
          </w:p>
          <w:p w:rsidR="00B61F32" w:rsidRPr="00B61F32" w:rsidRDefault="00B61F32" w:rsidP="00B61F32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61F3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Эксперимент 4: бутылка (стекло), пробка от винной бутылки, цветная бумага, клей, 3 ст</w:t>
            </w:r>
            <w:proofErr w:type="gramStart"/>
            <w:r w:rsidRPr="00B61F3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.л</w:t>
            </w:r>
            <w:proofErr w:type="gramEnd"/>
            <w:r w:rsidRPr="00B61F3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лимонного сока, 1 ч.л. пищевой соды, кусочек туалетной бумаги.</w:t>
            </w:r>
          </w:p>
          <w:p w:rsidR="00B61F32" w:rsidRPr="00B61F32" w:rsidRDefault="00B61F32" w:rsidP="00B61F32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61F3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Эксперимент 5: стеклянная банка с крышкой емкостью 1 литр, водопроводная вода, монетка.</w:t>
            </w:r>
          </w:p>
        </w:tc>
        <w:tc>
          <w:tcPr>
            <w:tcW w:w="1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32" w:rsidRPr="00B61F32" w:rsidRDefault="00B61F32" w:rsidP="00B61F32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61F3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lastRenderedPageBreak/>
              <w:t>1</w:t>
            </w:r>
          </w:p>
        </w:tc>
      </w:tr>
      <w:tr w:rsidR="00B61F32" w:rsidRPr="00B61F32" w:rsidTr="003208DC">
        <w:tc>
          <w:tcPr>
            <w:tcW w:w="1003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32" w:rsidRPr="00B61F32" w:rsidRDefault="00B61F32" w:rsidP="00B61F32">
            <w:pPr>
              <w:numPr>
                <w:ilvl w:val="0"/>
                <w:numId w:val="25"/>
              </w:num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61F3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3"/>
                <w:szCs w:val="23"/>
              </w:rPr>
              <w:lastRenderedPageBreak/>
              <w:t>Опыты и эксперименты с магнитами</w:t>
            </w:r>
          </w:p>
        </w:tc>
      </w:tr>
      <w:tr w:rsidR="00B61F32" w:rsidRPr="00B61F32" w:rsidTr="003B27FD">
        <w:tc>
          <w:tcPr>
            <w:tcW w:w="1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32" w:rsidRPr="00B61F32" w:rsidRDefault="00B61F32" w:rsidP="00B61F32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61F3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29</w:t>
            </w:r>
          </w:p>
        </w:tc>
        <w:tc>
          <w:tcPr>
            <w:tcW w:w="32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61F32" w:rsidRPr="00B61F32" w:rsidRDefault="003B27FD" w:rsidP="00B61F32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61F3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Магнитные танцы</w:t>
            </w:r>
          </w:p>
        </w:tc>
        <w:tc>
          <w:tcPr>
            <w:tcW w:w="3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61F32" w:rsidRPr="00B61F32" w:rsidRDefault="003B27FD" w:rsidP="00B61F32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61F3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Опыт иллюстрирует, как магнит взаимодействует с железом в разных его формах и не взаимодействует с медью.</w:t>
            </w:r>
          </w:p>
        </w:tc>
        <w:tc>
          <w:tcPr>
            <w:tcW w:w="1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32" w:rsidRPr="00B61F32" w:rsidRDefault="00B61F32" w:rsidP="00B61F32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61F3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</w:t>
            </w:r>
          </w:p>
        </w:tc>
      </w:tr>
      <w:tr w:rsidR="00B61F32" w:rsidRPr="00B61F32" w:rsidTr="003208DC">
        <w:tc>
          <w:tcPr>
            <w:tcW w:w="1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32" w:rsidRPr="00B61F32" w:rsidRDefault="003B27FD" w:rsidP="00B61F32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30</w:t>
            </w:r>
          </w:p>
        </w:tc>
        <w:tc>
          <w:tcPr>
            <w:tcW w:w="32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27FD" w:rsidRPr="00B61F32" w:rsidRDefault="003B27FD" w:rsidP="003B27FD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61F3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Магнит и виноград - опыты с магнитным полем</w:t>
            </w:r>
          </w:p>
          <w:p w:rsidR="00B61F32" w:rsidRPr="00B61F32" w:rsidRDefault="00B61F32" w:rsidP="00B61F32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3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27FD" w:rsidRPr="00B61F32" w:rsidRDefault="003B27FD" w:rsidP="003B27FD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61F3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Виноград отталкивается от магнита.</w:t>
            </w:r>
          </w:p>
          <w:p w:rsidR="00B61F32" w:rsidRPr="00B61F32" w:rsidRDefault="00B61F32" w:rsidP="00B61F32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32" w:rsidRPr="00B61F32" w:rsidRDefault="00B61F32" w:rsidP="00B61F32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61F3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</w:t>
            </w:r>
          </w:p>
        </w:tc>
      </w:tr>
      <w:tr w:rsidR="00B61F32" w:rsidRPr="00B61F32" w:rsidTr="003208DC">
        <w:tc>
          <w:tcPr>
            <w:tcW w:w="1003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32" w:rsidRPr="00B61F32" w:rsidRDefault="00B61F32" w:rsidP="00B61F32">
            <w:pPr>
              <w:numPr>
                <w:ilvl w:val="0"/>
                <w:numId w:val="26"/>
              </w:num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61F3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3"/>
                <w:szCs w:val="23"/>
              </w:rPr>
              <w:t>Поверхностное натяжение</w:t>
            </w:r>
          </w:p>
        </w:tc>
      </w:tr>
      <w:tr w:rsidR="00B61F32" w:rsidRPr="00B61F32" w:rsidTr="003208DC">
        <w:tc>
          <w:tcPr>
            <w:tcW w:w="1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32" w:rsidRPr="00B61F32" w:rsidRDefault="003B27FD" w:rsidP="00B61F32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31</w:t>
            </w:r>
          </w:p>
        </w:tc>
        <w:tc>
          <w:tcPr>
            <w:tcW w:w="32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32" w:rsidRPr="00B61F32" w:rsidRDefault="00B61F32" w:rsidP="00B61F32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61F3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Упрямый шарик и поверхностное натяжение</w:t>
            </w:r>
          </w:p>
        </w:tc>
        <w:tc>
          <w:tcPr>
            <w:tcW w:w="3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32" w:rsidRPr="00B61F32" w:rsidRDefault="00B61F32" w:rsidP="00B61F32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61F3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Опыт иллюстрирует действие сил поверхностного натяжения. Если налить воду в стакан до самого верха, образуется сферическая шапка, к центру которой стремится теннисный шарик.</w:t>
            </w:r>
          </w:p>
        </w:tc>
        <w:tc>
          <w:tcPr>
            <w:tcW w:w="1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32" w:rsidRPr="00B61F32" w:rsidRDefault="00B61F32" w:rsidP="00B61F32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61F3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</w:t>
            </w:r>
          </w:p>
        </w:tc>
      </w:tr>
      <w:tr w:rsidR="00B61F32" w:rsidRPr="00B61F32" w:rsidTr="003208DC">
        <w:tc>
          <w:tcPr>
            <w:tcW w:w="1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32" w:rsidRPr="00B61F32" w:rsidRDefault="003B27FD" w:rsidP="00B61F32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32</w:t>
            </w:r>
          </w:p>
        </w:tc>
        <w:tc>
          <w:tcPr>
            <w:tcW w:w="32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32" w:rsidRPr="00B61F32" w:rsidRDefault="00B61F32" w:rsidP="00B61F32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61F3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Рисунки лаком на поверхности воды</w:t>
            </w:r>
          </w:p>
        </w:tc>
        <w:tc>
          <w:tcPr>
            <w:tcW w:w="3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32" w:rsidRPr="00B61F32" w:rsidRDefault="00B61F32" w:rsidP="00B61F32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61F3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Капли лака для ногтей на воде создают причудливые узоры, которые потом можно перенести на твердый предмет.</w:t>
            </w:r>
          </w:p>
        </w:tc>
        <w:tc>
          <w:tcPr>
            <w:tcW w:w="1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32" w:rsidRPr="00B61F32" w:rsidRDefault="00B61F32" w:rsidP="00B61F32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61F3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</w:t>
            </w:r>
          </w:p>
        </w:tc>
      </w:tr>
      <w:tr w:rsidR="00B61F32" w:rsidRPr="00B61F32" w:rsidTr="003208DC">
        <w:tc>
          <w:tcPr>
            <w:tcW w:w="1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32" w:rsidRPr="00B61F32" w:rsidRDefault="003B27FD" w:rsidP="00B61F32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33</w:t>
            </w:r>
          </w:p>
        </w:tc>
        <w:tc>
          <w:tcPr>
            <w:tcW w:w="32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32" w:rsidRPr="00B61F32" w:rsidRDefault="00B61F32" w:rsidP="00B61F32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61F3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Молоко и жидкое мыло – рисуем на молоке</w:t>
            </w:r>
          </w:p>
        </w:tc>
        <w:tc>
          <w:tcPr>
            <w:tcW w:w="3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32" w:rsidRPr="00B61F32" w:rsidRDefault="00B61F32" w:rsidP="00B61F32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61F3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При добавлении краски в молоко, на поверхности образуются красивые разливы от краски. При добавлении жидкого мыла, краска сбивается в </w:t>
            </w:r>
            <w:proofErr w:type="gramStart"/>
            <w:r w:rsidRPr="00B61F3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полоски</w:t>
            </w:r>
            <w:proofErr w:type="gramEnd"/>
            <w:r w:rsidRPr="00B61F3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и образуют неожиданные рисунки на поверхности молока.</w:t>
            </w:r>
          </w:p>
        </w:tc>
        <w:tc>
          <w:tcPr>
            <w:tcW w:w="1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32" w:rsidRPr="00B61F32" w:rsidRDefault="00B61F32" w:rsidP="00B61F32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61F3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</w:t>
            </w:r>
          </w:p>
        </w:tc>
      </w:tr>
      <w:tr w:rsidR="00B61F32" w:rsidRPr="00B61F32" w:rsidTr="003208DC">
        <w:tc>
          <w:tcPr>
            <w:tcW w:w="1003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32" w:rsidRPr="00B61F32" w:rsidRDefault="00B61F32" w:rsidP="00B61F32">
            <w:pPr>
              <w:numPr>
                <w:ilvl w:val="0"/>
                <w:numId w:val="27"/>
              </w:num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61F3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3"/>
                <w:szCs w:val="23"/>
              </w:rPr>
              <w:t>Статика</w:t>
            </w:r>
          </w:p>
        </w:tc>
      </w:tr>
      <w:tr w:rsidR="00B61F32" w:rsidRPr="00B61F32" w:rsidTr="003208DC">
        <w:tc>
          <w:tcPr>
            <w:tcW w:w="1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32" w:rsidRPr="00B61F32" w:rsidRDefault="003B27FD" w:rsidP="00B61F32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34</w:t>
            </w:r>
          </w:p>
        </w:tc>
        <w:tc>
          <w:tcPr>
            <w:tcW w:w="32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32" w:rsidRPr="00B61F32" w:rsidRDefault="00B61F32" w:rsidP="00B61F32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61F3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Электроскоп своими </w:t>
            </w:r>
            <w:r w:rsidR="003B27FD" w:rsidRPr="00B61F3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Воздушный шарик, хлопья и статическое электричество </w:t>
            </w:r>
            <w:r w:rsidRPr="00B61F3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руками</w:t>
            </w:r>
          </w:p>
        </w:tc>
        <w:tc>
          <w:tcPr>
            <w:tcW w:w="3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32" w:rsidRPr="00B61F32" w:rsidRDefault="00B61F32" w:rsidP="00B61F32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61F3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Опыт иллюстрирует свойства статического электричества и электропроводность некоторых материалов.</w:t>
            </w:r>
            <w:r w:rsidR="003B27FD" w:rsidRPr="00B61F3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Шарик заряжается статическим </w:t>
            </w:r>
            <w:proofErr w:type="gramStart"/>
            <w:r w:rsidR="003B27FD" w:rsidRPr="00B61F3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электричеством</w:t>
            </w:r>
            <w:proofErr w:type="gramEnd"/>
            <w:r w:rsidR="003B27FD" w:rsidRPr="00B61F3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когда его трут о шерстяную поверхность. После этого к нему притягиваются овсяные хлопья.</w:t>
            </w:r>
          </w:p>
        </w:tc>
        <w:tc>
          <w:tcPr>
            <w:tcW w:w="1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32" w:rsidRPr="00B61F32" w:rsidRDefault="00B61F32" w:rsidP="00B61F32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61F3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</w:t>
            </w:r>
          </w:p>
        </w:tc>
      </w:tr>
      <w:tr w:rsidR="00B61F32" w:rsidRPr="00B61F32" w:rsidTr="003208DC">
        <w:tc>
          <w:tcPr>
            <w:tcW w:w="1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32" w:rsidRPr="00B61F32" w:rsidRDefault="00B61F32" w:rsidP="00B61F32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32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32" w:rsidRPr="00B61F32" w:rsidRDefault="00B61F32" w:rsidP="00B61F32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3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32" w:rsidRPr="00B61F32" w:rsidRDefault="00B61F32" w:rsidP="00B61F32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32" w:rsidRPr="00B61F32" w:rsidRDefault="00B61F32" w:rsidP="00B61F32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</w:tr>
    </w:tbl>
    <w:p w:rsidR="00A819AE" w:rsidRDefault="00A819AE" w:rsidP="00B61F32">
      <w:pPr>
        <w:shd w:val="clear" w:color="auto" w:fill="FFFFFF"/>
        <w:spacing w:after="167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</w:p>
    <w:p w:rsidR="00A819AE" w:rsidRDefault="00A819AE" w:rsidP="00B61F32">
      <w:pPr>
        <w:shd w:val="clear" w:color="auto" w:fill="FFFFFF"/>
        <w:spacing w:after="167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</w:p>
    <w:p w:rsidR="003B27FD" w:rsidRDefault="003B27FD" w:rsidP="00B61F32">
      <w:pPr>
        <w:shd w:val="clear" w:color="auto" w:fill="FFFFFF"/>
        <w:spacing w:after="167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</w:p>
    <w:p w:rsidR="003B27FD" w:rsidRDefault="003B27FD" w:rsidP="00B61F32">
      <w:pPr>
        <w:shd w:val="clear" w:color="auto" w:fill="FFFFFF"/>
        <w:spacing w:after="167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</w:p>
    <w:p w:rsidR="003B27FD" w:rsidRDefault="003B27FD" w:rsidP="00B61F32">
      <w:pPr>
        <w:shd w:val="clear" w:color="auto" w:fill="FFFFFF"/>
        <w:spacing w:after="167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</w:p>
    <w:p w:rsidR="003B27FD" w:rsidRDefault="003B27FD" w:rsidP="00B61F32">
      <w:pPr>
        <w:shd w:val="clear" w:color="auto" w:fill="FFFFFF"/>
        <w:spacing w:after="167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</w:p>
    <w:p w:rsidR="00B61F32" w:rsidRPr="00B61F32" w:rsidRDefault="00B61F32" w:rsidP="00B61F32">
      <w:pPr>
        <w:shd w:val="clear" w:color="auto" w:fill="FFFFFF"/>
        <w:spacing w:after="167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B61F32">
        <w:rPr>
          <w:rFonts w:ascii="Arial" w:eastAsia="Times New Roman" w:hAnsi="Arial" w:cs="Arial"/>
          <w:b/>
          <w:bCs/>
          <w:color w:val="000000"/>
          <w:sz w:val="23"/>
          <w:szCs w:val="23"/>
        </w:rPr>
        <w:t>Список литературы</w:t>
      </w:r>
    </w:p>
    <w:p w:rsidR="00B61F32" w:rsidRPr="00B61F32" w:rsidRDefault="00B61F32" w:rsidP="00B61F32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B61F32" w:rsidRPr="00B61F32" w:rsidRDefault="00B61F32" w:rsidP="00B61F32">
      <w:pPr>
        <w:numPr>
          <w:ilvl w:val="0"/>
          <w:numId w:val="29"/>
        </w:num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B61F32">
        <w:rPr>
          <w:rFonts w:ascii="Arial" w:eastAsia="Times New Roman" w:hAnsi="Arial" w:cs="Arial"/>
          <w:color w:val="000000"/>
          <w:sz w:val="23"/>
          <w:szCs w:val="23"/>
        </w:rPr>
        <w:t>Перельман Я.И. Занимательные задачи и опыты: Для сред. И стар</w:t>
      </w:r>
      <w:proofErr w:type="gramStart"/>
      <w:r w:rsidRPr="00B61F32">
        <w:rPr>
          <w:rFonts w:ascii="Arial" w:eastAsia="Times New Roman" w:hAnsi="Arial" w:cs="Arial"/>
          <w:color w:val="000000"/>
          <w:sz w:val="23"/>
          <w:szCs w:val="23"/>
        </w:rPr>
        <w:t>.</w:t>
      </w:r>
      <w:proofErr w:type="gramEnd"/>
      <w:r w:rsidRPr="00B61F32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gramStart"/>
      <w:r w:rsidRPr="00B61F32">
        <w:rPr>
          <w:rFonts w:ascii="Arial" w:eastAsia="Times New Roman" w:hAnsi="Arial" w:cs="Arial"/>
          <w:color w:val="000000"/>
          <w:sz w:val="23"/>
          <w:szCs w:val="23"/>
        </w:rPr>
        <w:t>в</w:t>
      </w:r>
      <w:proofErr w:type="gramEnd"/>
      <w:r w:rsidRPr="00B61F32">
        <w:rPr>
          <w:rFonts w:ascii="Arial" w:eastAsia="Times New Roman" w:hAnsi="Arial" w:cs="Arial"/>
          <w:color w:val="000000"/>
          <w:sz w:val="23"/>
          <w:szCs w:val="23"/>
        </w:rPr>
        <w:t>озраста. - Мн.: Беларусь, 1994. - 448 с.</w:t>
      </w:r>
    </w:p>
    <w:p w:rsidR="00B61F32" w:rsidRPr="00B61F32" w:rsidRDefault="00B61F32" w:rsidP="00B61F32">
      <w:pPr>
        <w:numPr>
          <w:ilvl w:val="0"/>
          <w:numId w:val="29"/>
        </w:num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proofErr w:type="gramStart"/>
      <w:r w:rsidRPr="00B61F32">
        <w:rPr>
          <w:rFonts w:ascii="Arial" w:eastAsia="Times New Roman" w:hAnsi="Arial" w:cs="Arial"/>
          <w:color w:val="000000"/>
          <w:sz w:val="23"/>
          <w:szCs w:val="23"/>
        </w:rPr>
        <w:t>Горев</w:t>
      </w:r>
      <w:proofErr w:type="gramEnd"/>
      <w:r w:rsidRPr="00B61F32">
        <w:rPr>
          <w:rFonts w:ascii="Arial" w:eastAsia="Times New Roman" w:hAnsi="Arial" w:cs="Arial"/>
          <w:color w:val="000000"/>
          <w:sz w:val="23"/>
          <w:szCs w:val="23"/>
        </w:rPr>
        <w:t xml:space="preserve"> Л. А. Занимательные опыты по физике. М., “Просвещение”, 1985 г.</w:t>
      </w:r>
    </w:p>
    <w:p w:rsidR="00B61F32" w:rsidRPr="00B61F32" w:rsidRDefault="00B61F32" w:rsidP="00B61F32">
      <w:pPr>
        <w:numPr>
          <w:ilvl w:val="0"/>
          <w:numId w:val="29"/>
        </w:num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B61F32">
        <w:rPr>
          <w:rFonts w:ascii="Arial" w:eastAsia="Times New Roman" w:hAnsi="Arial" w:cs="Arial"/>
          <w:color w:val="000000"/>
          <w:sz w:val="23"/>
          <w:szCs w:val="23"/>
        </w:rPr>
        <w:t xml:space="preserve">Материалы журнала “Наука и жизнь”, рубрика “Ваше свободное время”, </w:t>
      </w:r>
      <w:proofErr w:type="spellStart"/>
      <w:r w:rsidRPr="00B61F32">
        <w:rPr>
          <w:rFonts w:ascii="Arial" w:eastAsia="Times New Roman" w:hAnsi="Arial" w:cs="Arial"/>
          <w:color w:val="000000"/>
          <w:sz w:val="23"/>
          <w:szCs w:val="23"/>
        </w:rPr>
        <w:t>подрубрика</w:t>
      </w:r>
      <w:proofErr w:type="spellEnd"/>
      <w:r w:rsidRPr="00B61F32">
        <w:rPr>
          <w:rFonts w:ascii="Arial" w:eastAsia="Times New Roman" w:hAnsi="Arial" w:cs="Arial"/>
          <w:color w:val="000000"/>
          <w:sz w:val="23"/>
          <w:szCs w:val="23"/>
        </w:rPr>
        <w:t xml:space="preserve"> “</w:t>
      </w:r>
      <w:proofErr w:type="spellStart"/>
      <w:r w:rsidRPr="00B61F32">
        <w:rPr>
          <w:rFonts w:ascii="Arial" w:eastAsia="Times New Roman" w:hAnsi="Arial" w:cs="Arial"/>
          <w:color w:val="000000"/>
          <w:sz w:val="23"/>
          <w:szCs w:val="23"/>
        </w:rPr>
        <w:t>Физпрактикум</w:t>
      </w:r>
      <w:proofErr w:type="spellEnd"/>
      <w:r w:rsidRPr="00B61F32">
        <w:rPr>
          <w:rFonts w:ascii="Arial" w:eastAsia="Times New Roman" w:hAnsi="Arial" w:cs="Arial"/>
          <w:color w:val="000000"/>
          <w:sz w:val="23"/>
          <w:szCs w:val="23"/>
        </w:rPr>
        <w:t>”.</w:t>
      </w:r>
    </w:p>
    <w:p w:rsidR="00B61F32" w:rsidRPr="00B61F32" w:rsidRDefault="00B61F32" w:rsidP="00B61F32">
      <w:pPr>
        <w:numPr>
          <w:ilvl w:val="0"/>
          <w:numId w:val="29"/>
        </w:num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proofErr w:type="spellStart"/>
      <w:r w:rsidRPr="00B61F32">
        <w:rPr>
          <w:rFonts w:ascii="Arial" w:eastAsia="Times New Roman" w:hAnsi="Arial" w:cs="Arial"/>
          <w:color w:val="000000"/>
          <w:sz w:val="23"/>
          <w:szCs w:val="23"/>
        </w:rPr>
        <w:t>Рабиза</w:t>
      </w:r>
      <w:proofErr w:type="spellEnd"/>
      <w:r w:rsidRPr="00B61F32">
        <w:rPr>
          <w:rFonts w:ascii="Arial" w:eastAsia="Times New Roman" w:hAnsi="Arial" w:cs="Arial"/>
          <w:color w:val="000000"/>
          <w:sz w:val="23"/>
          <w:szCs w:val="23"/>
        </w:rPr>
        <w:t xml:space="preserve"> В. Г. Простые опыты. М., “Детская литература”, 2002 г.</w:t>
      </w:r>
    </w:p>
    <w:p w:rsidR="00B61F32" w:rsidRPr="00B61F32" w:rsidRDefault="00B61F32" w:rsidP="00B61F32">
      <w:pPr>
        <w:numPr>
          <w:ilvl w:val="0"/>
          <w:numId w:val="29"/>
        </w:num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B61F32">
        <w:rPr>
          <w:rFonts w:ascii="Arial" w:eastAsia="Times New Roman" w:hAnsi="Arial" w:cs="Arial"/>
          <w:color w:val="000000"/>
          <w:sz w:val="23"/>
          <w:szCs w:val="23"/>
        </w:rPr>
        <w:t>Коган Б.Ю. Сто задач по механике. - М.: Наука. Главная редакция физико-математической литературы, 1973. - 78 с.</w:t>
      </w:r>
    </w:p>
    <w:p w:rsidR="00B61F32" w:rsidRPr="00B61F32" w:rsidRDefault="00B61F32" w:rsidP="00B61F32">
      <w:pPr>
        <w:numPr>
          <w:ilvl w:val="0"/>
          <w:numId w:val="29"/>
        </w:num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B61F32">
        <w:rPr>
          <w:rFonts w:ascii="Arial" w:eastAsia="Times New Roman" w:hAnsi="Arial" w:cs="Arial"/>
          <w:color w:val="000000"/>
          <w:sz w:val="23"/>
          <w:szCs w:val="23"/>
        </w:rPr>
        <w:t>http://afizika.ru/.</w:t>
      </w:r>
    </w:p>
    <w:p w:rsidR="00B61F32" w:rsidRPr="00B61F32" w:rsidRDefault="00B61F32" w:rsidP="00B61F32">
      <w:pPr>
        <w:numPr>
          <w:ilvl w:val="0"/>
          <w:numId w:val="29"/>
        </w:num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B61F32">
        <w:rPr>
          <w:rFonts w:ascii="Arial" w:eastAsia="Times New Roman" w:hAnsi="Arial" w:cs="Arial"/>
          <w:color w:val="000000"/>
          <w:sz w:val="23"/>
          <w:szCs w:val="23"/>
        </w:rPr>
        <w:t>www.schoolnano.ru.</w:t>
      </w:r>
    </w:p>
    <w:p w:rsidR="00C230FE" w:rsidRDefault="00C230FE"/>
    <w:sectPr w:rsidR="00C230FE" w:rsidSect="00C23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1703F"/>
    <w:multiLevelType w:val="multilevel"/>
    <w:tmpl w:val="FAFAF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0C78AA"/>
    <w:multiLevelType w:val="multilevel"/>
    <w:tmpl w:val="C23C0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F81768"/>
    <w:multiLevelType w:val="multilevel"/>
    <w:tmpl w:val="5CC2E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D36AF7"/>
    <w:multiLevelType w:val="multilevel"/>
    <w:tmpl w:val="AA5E7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1175DE"/>
    <w:multiLevelType w:val="multilevel"/>
    <w:tmpl w:val="3E5A9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633F54"/>
    <w:multiLevelType w:val="multilevel"/>
    <w:tmpl w:val="66089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607D16"/>
    <w:multiLevelType w:val="multilevel"/>
    <w:tmpl w:val="22A80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4D69BE"/>
    <w:multiLevelType w:val="multilevel"/>
    <w:tmpl w:val="E9806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BE5823"/>
    <w:multiLevelType w:val="multilevel"/>
    <w:tmpl w:val="EB662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364A3F"/>
    <w:multiLevelType w:val="multilevel"/>
    <w:tmpl w:val="48CAE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AF4893"/>
    <w:multiLevelType w:val="multilevel"/>
    <w:tmpl w:val="C1B25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E85F0A"/>
    <w:multiLevelType w:val="multilevel"/>
    <w:tmpl w:val="790C2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553D6D"/>
    <w:multiLevelType w:val="multilevel"/>
    <w:tmpl w:val="5AA28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4946F0"/>
    <w:multiLevelType w:val="multilevel"/>
    <w:tmpl w:val="65F84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A72097"/>
    <w:multiLevelType w:val="multilevel"/>
    <w:tmpl w:val="D040B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CD5646"/>
    <w:multiLevelType w:val="multilevel"/>
    <w:tmpl w:val="270A0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DF92BB9"/>
    <w:multiLevelType w:val="multilevel"/>
    <w:tmpl w:val="2E8C2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D61BAC"/>
    <w:multiLevelType w:val="multilevel"/>
    <w:tmpl w:val="9C40C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6962799"/>
    <w:multiLevelType w:val="multilevel"/>
    <w:tmpl w:val="9612A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E76465"/>
    <w:multiLevelType w:val="multilevel"/>
    <w:tmpl w:val="8F3A2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CC854E6"/>
    <w:multiLevelType w:val="multilevel"/>
    <w:tmpl w:val="73F61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593FBC"/>
    <w:multiLevelType w:val="multilevel"/>
    <w:tmpl w:val="A4840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B1A49D5"/>
    <w:multiLevelType w:val="multilevel"/>
    <w:tmpl w:val="677A1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EB08EE"/>
    <w:multiLevelType w:val="multilevel"/>
    <w:tmpl w:val="3E104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E8F5482"/>
    <w:multiLevelType w:val="multilevel"/>
    <w:tmpl w:val="951E0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FFE32DC"/>
    <w:multiLevelType w:val="multilevel"/>
    <w:tmpl w:val="B2F85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0094B1F"/>
    <w:multiLevelType w:val="multilevel"/>
    <w:tmpl w:val="4F4C6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0F53363"/>
    <w:multiLevelType w:val="multilevel"/>
    <w:tmpl w:val="420EA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80E744A"/>
    <w:multiLevelType w:val="multilevel"/>
    <w:tmpl w:val="F3048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D6F5EEA"/>
    <w:multiLevelType w:val="multilevel"/>
    <w:tmpl w:val="047C4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17"/>
  </w:num>
  <w:num w:numId="3">
    <w:abstractNumId w:val="9"/>
  </w:num>
  <w:num w:numId="4">
    <w:abstractNumId w:val="3"/>
  </w:num>
  <w:num w:numId="5">
    <w:abstractNumId w:val="4"/>
  </w:num>
  <w:num w:numId="6">
    <w:abstractNumId w:val="10"/>
  </w:num>
  <w:num w:numId="7">
    <w:abstractNumId w:val="29"/>
  </w:num>
  <w:num w:numId="8">
    <w:abstractNumId w:val="8"/>
  </w:num>
  <w:num w:numId="9">
    <w:abstractNumId w:val="21"/>
  </w:num>
  <w:num w:numId="10">
    <w:abstractNumId w:val="0"/>
  </w:num>
  <w:num w:numId="11">
    <w:abstractNumId w:val="20"/>
  </w:num>
  <w:num w:numId="12">
    <w:abstractNumId w:val="14"/>
  </w:num>
  <w:num w:numId="13">
    <w:abstractNumId w:val="7"/>
  </w:num>
  <w:num w:numId="14">
    <w:abstractNumId w:val="28"/>
  </w:num>
  <w:num w:numId="15">
    <w:abstractNumId w:val="6"/>
  </w:num>
  <w:num w:numId="16">
    <w:abstractNumId w:val="27"/>
  </w:num>
  <w:num w:numId="17">
    <w:abstractNumId w:val="5"/>
  </w:num>
  <w:num w:numId="18">
    <w:abstractNumId w:val="18"/>
  </w:num>
  <w:num w:numId="19">
    <w:abstractNumId w:val="25"/>
  </w:num>
  <w:num w:numId="20">
    <w:abstractNumId w:val="26"/>
  </w:num>
  <w:num w:numId="21">
    <w:abstractNumId w:val="16"/>
  </w:num>
  <w:num w:numId="22">
    <w:abstractNumId w:val="13"/>
  </w:num>
  <w:num w:numId="23">
    <w:abstractNumId w:val="19"/>
  </w:num>
  <w:num w:numId="24">
    <w:abstractNumId w:val="22"/>
  </w:num>
  <w:num w:numId="25">
    <w:abstractNumId w:val="11"/>
  </w:num>
  <w:num w:numId="26">
    <w:abstractNumId w:val="12"/>
  </w:num>
  <w:num w:numId="27">
    <w:abstractNumId w:val="15"/>
  </w:num>
  <w:num w:numId="28">
    <w:abstractNumId w:val="2"/>
  </w:num>
  <w:num w:numId="29">
    <w:abstractNumId w:val="24"/>
  </w:num>
  <w:num w:numId="3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61F32"/>
    <w:rsid w:val="00000261"/>
    <w:rsid w:val="000002DA"/>
    <w:rsid w:val="00013F6D"/>
    <w:rsid w:val="000155E7"/>
    <w:rsid w:val="00023C8E"/>
    <w:rsid w:val="000247C9"/>
    <w:rsid w:val="00027D33"/>
    <w:rsid w:val="000319AD"/>
    <w:rsid w:val="00036BA9"/>
    <w:rsid w:val="000403D6"/>
    <w:rsid w:val="00043E4A"/>
    <w:rsid w:val="0004411E"/>
    <w:rsid w:val="00044831"/>
    <w:rsid w:val="00047579"/>
    <w:rsid w:val="00047F00"/>
    <w:rsid w:val="00047F92"/>
    <w:rsid w:val="000503BF"/>
    <w:rsid w:val="0005124B"/>
    <w:rsid w:val="00053433"/>
    <w:rsid w:val="00060DE1"/>
    <w:rsid w:val="000625A7"/>
    <w:rsid w:val="00063652"/>
    <w:rsid w:val="00064975"/>
    <w:rsid w:val="000654E8"/>
    <w:rsid w:val="000867BB"/>
    <w:rsid w:val="000876A0"/>
    <w:rsid w:val="00090036"/>
    <w:rsid w:val="00091EBA"/>
    <w:rsid w:val="000A0047"/>
    <w:rsid w:val="000A0EF3"/>
    <w:rsid w:val="000A6AA6"/>
    <w:rsid w:val="000A6EC1"/>
    <w:rsid w:val="000B04EE"/>
    <w:rsid w:val="000B7EE5"/>
    <w:rsid w:val="000C043E"/>
    <w:rsid w:val="000C3D7E"/>
    <w:rsid w:val="000D73C4"/>
    <w:rsid w:val="000E2C51"/>
    <w:rsid w:val="000E2ECE"/>
    <w:rsid w:val="000E4061"/>
    <w:rsid w:val="000E58B6"/>
    <w:rsid w:val="000E6E94"/>
    <w:rsid w:val="000F0A46"/>
    <w:rsid w:val="000F31EE"/>
    <w:rsid w:val="000F4FFA"/>
    <w:rsid w:val="000F6D79"/>
    <w:rsid w:val="001000DB"/>
    <w:rsid w:val="00101363"/>
    <w:rsid w:val="00106801"/>
    <w:rsid w:val="00112A3A"/>
    <w:rsid w:val="00114B20"/>
    <w:rsid w:val="00115173"/>
    <w:rsid w:val="001172C6"/>
    <w:rsid w:val="001234E1"/>
    <w:rsid w:val="001325C7"/>
    <w:rsid w:val="0013661E"/>
    <w:rsid w:val="00136D2B"/>
    <w:rsid w:val="00146849"/>
    <w:rsid w:val="001506BC"/>
    <w:rsid w:val="0015549E"/>
    <w:rsid w:val="00165914"/>
    <w:rsid w:val="00166ABF"/>
    <w:rsid w:val="00167EFE"/>
    <w:rsid w:val="001720ED"/>
    <w:rsid w:val="00174AEF"/>
    <w:rsid w:val="00182BCB"/>
    <w:rsid w:val="001833DE"/>
    <w:rsid w:val="001847A2"/>
    <w:rsid w:val="001909A8"/>
    <w:rsid w:val="00196603"/>
    <w:rsid w:val="001A0670"/>
    <w:rsid w:val="001A187E"/>
    <w:rsid w:val="001A2785"/>
    <w:rsid w:val="001A6F9C"/>
    <w:rsid w:val="001B0C35"/>
    <w:rsid w:val="001B3C5C"/>
    <w:rsid w:val="001B5495"/>
    <w:rsid w:val="001B7C92"/>
    <w:rsid w:val="001C0EEF"/>
    <w:rsid w:val="001C39AC"/>
    <w:rsid w:val="001C5F62"/>
    <w:rsid w:val="001C66DF"/>
    <w:rsid w:val="001D1A8C"/>
    <w:rsid w:val="001D1BF7"/>
    <w:rsid w:val="001D2716"/>
    <w:rsid w:val="001D74ED"/>
    <w:rsid w:val="001E1139"/>
    <w:rsid w:val="001E3449"/>
    <w:rsid w:val="001E36C3"/>
    <w:rsid w:val="001E4057"/>
    <w:rsid w:val="001E4D8F"/>
    <w:rsid w:val="001F32AB"/>
    <w:rsid w:val="001F7446"/>
    <w:rsid w:val="0020165B"/>
    <w:rsid w:val="002025C5"/>
    <w:rsid w:val="00202C04"/>
    <w:rsid w:val="002117D6"/>
    <w:rsid w:val="00213C7F"/>
    <w:rsid w:val="00222153"/>
    <w:rsid w:val="00223346"/>
    <w:rsid w:val="00225334"/>
    <w:rsid w:val="00225E6E"/>
    <w:rsid w:val="00227734"/>
    <w:rsid w:val="002318B1"/>
    <w:rsid w:val="00233D07"/>
    <w:rsid w:val="00233E08"/>
    <w:rsid w:val="00234873"/>
    <w:rsid w:val="00234E1D"/>
    <w:rsid w:val="0025070C"/>
    <w:rsid w:val="002511F4"/>
    <w:rsid w:val="0026320B"/>
    <w:rsid w:val="00273398"/>
    <w:rsid w:val="00273E3B"/>
    <w:rsid w:val="00276DA1"/>
    <w:rsid w:val="002807EB"/>
    <w:rsid w:val="00282119"/>
    <w:rsid w:val="00290066"/>
    <w:rsid w:val="00292090"/>
    <w:rsid w:val="00292E50"/>
    <w:rsid w:val="0029466F"/>
    <w:rsid w:val="00295A21"/>
    <w:rsid w:val="00296688"/>
    <w:rsid w:val="002A147A"/>
    <w:rsid w:val="002A18E9"/>
    <w:rsid w:val="002B00E8"/>
    <w:rsid w:val="002B084C"/>
    <w:rsid w:val="002B25ED"/>
    <w:rsid w:val="002B7846"/>
    <w:rsid w:val="002D62D1"/>
    <w:rsid w:val="002D76E3"/>
    <w:rsid w:val="002E09CB"/>
    <w:rsid w:val="002E2475"/>
    <w:rsid w:val="002F1E8F"/>
    <w:rsid w:val="002F6E6C"/>
    <w:rsid w:val="003072BE"/>
    <w:rsid w:val="00316FBF"/>
    <w:rsid w:val="00317160"/>
    <w:rsid w:val="003208DC"/>
    <w:rsid w:val="00324CEB"/>
    <w:rsid w:val="00325EAE"/>
    <w:rsid w:val="00326EEF"/>
    <w:rsid w:val="00327597"/>
    <w:rsid w:val="00335B63"/>
    <w:rsid w:val="00335CE0"/>
    <w:rsid w:val="00336697"/>
    <w:rsid w:val="0033765F"/>
    <w:rsid w:val="003475A3"/>
    <w:rsid w:val="00357DEB"/>
    <w:rsid w:val="00362571"/>
    <w:rsid w:val="00364BE2"/>
    <w:rsid w:val="003663D5"/>
    <w:rsid w:val="00371627"/>
    <w:rsid w:val="003757B5"/>
    <w:rsid w:val="00376FAF"/>
    <w:rsid w:val="003775C9"/>
    <w:rsid w:val="003802E9"/>
    <w:rsid w:val="003819C0"/>
    <w:rsid w:val="003820AB"/>
    <w:rsid w:val="003834EC"/>
    <w:rsid w:val="0039000E"/>
    <w:rsid w:val="0039696D"/>
    <w:rsid w:val="003A0CDB"/>
    <w:rsid w:val="003A1EEB"/>
    <w:rsid w:val="003B1881"/>
    <w:rsid w:val="003B27FD"/>
    <w:rsid w:val="003B64E6"/>
    <w:rsid w:val="003C10A6"/>
    <w:rsid w:val="003E560A"/>
    <w:rsid w:val="003E6A26"/>
    <w:rsid w:val="003E70EC"/>
    <w:rsid w:val="003E76E4"/>
    <w:rsid w:val="003F53F5"/>
    <w:rsid w:val="004019D4"/>
    <w:rsid w:val="004159AA"/>
    <w:rsid w:val="004232D1"/>
    <w:rsid w:val="00425A1A"/>
    <w:rsid w:val="00427780"/>
    <w:rsid w:val="00427842"/>
    <w:rsid w:val="00433677"/>
    <w:rsid w:val="0043781D"/>
    <w:rsid w:val="004408C3"/>
    <w:rsid w:val="00443849"/>
    <w:rsid w:val="00445720"/>
    <w:rsid w:val="004502F4"/>
    <w:rsid w:val="00450E86"/>
    <w:rsid w:val="00456C8E"/>
    <w:rsid w:val="00462436"/>
    <w:rsid w:val="00463269"/>
    <w:rsid w:val="00470938"/>
    <w:rsid w:val="00477520"/>
    <w:rsid w:val="004776DD"/>
    <w:rsid w:val="00483255"/>
    <w:rsid w:val="004838F7"/>
    <w:rsid w:val="0049750D"/>
    <w:rsid w:val="004B3049"/>
    <w:rsid w:val="004B5134"/>
    <w:rsid w:val="004C0B7A"/>
    <w:rsid w:val="004C180C"/>
    <w:rsid w:val="004C18FE"/>
    <w:rsid w:val="004C6C0F"/>
    <w:rsid w:val="004D32DA"/>
    <w:rsid w:val="004E719E"/>
    <w:rsid w:val="004F0A33"/>
    <w:rsid w:val="004F3963"/>
    <w:rsid w:val="004F5B2B"/>
    <w:rsid w:val="00500E03"/>
    <w:rsid w:val="00505411"/>
    <w:rsid w:val="00510E0C"/>
    <w:rsid w:val="0051660C"/>
    <w:rsid w:val="00516EA9"/>
    <w:rsid w:val="00531ED2"/>
    <w:rsid w:val="00546534"/>
    <w:rsid w:val="005470DF"/>
    <w:rsid w:val="0055186C"/>
    <w:rsid w:val="005523B3"/>
    <w:rsid w:val="00554E4D"/>
    <w:rsid w:val="00556332"/>
    <w:rsid w:val="00560413"/>
    <w:rsid w:val="0056220A"/>
    <w:rsid w:val="0056512E"/>
    <w:rsid w:val="00571E85"/>
    <w:rsid w:val="00572C86"/>
    <w:rsid w:val="005756FD"/>
    <w:rsid w:val="00576AE3"/>
    <w:rsid w:val="00582FBB"/>
    <w:rsid w:val="00584A9F"/>
    <w:rsid w:val="00592DD5"/>
    <w:rsid w:val="0059361E"/>
    <w:rsid w:val="00593695"/>
    <w:rsid w:val="00595A4B"/>
    <w:rsid w:val="00596349"/>
    <w:rsid w:val="005A13B5"/>
    <w:rsid w:val="005A27E8"/>
    <w:rsid w:val="005A4F2D"/>
    <w:rsid w:val="005A663D"/>
    <w:rsid w:val="005B7DD5"/>
    <w:rsid w:val="005C1A27"/>
    <w:rsid w:val="005C1AA1"/>
    <w:rsid w:val="005D1C9B"/>
    <w:rsid w:val="005D373D"/>
    <w:rsid w:val="005E0BDA"/>
    <w:rsid w:val="005E3036"/>
    <w:rsid w:val="005E3DF5"/>
    <w:rsid w:val="005E42F7"/>
    <w:rsid w:val="005E4CB9"/>
    <w:rsid w:val="005E51AF"/>
    <w:rsid w:val="005E7EDF"/>
    <w:rsid w:val="005F6989"/>
    <w:rsid w:val="005F7742"/>
    <w:rsid w:val="005F7E78"/>
    <w:rsid w:val="00610C73"/>
    <w:rsid w:val="00611B0C"/>
    <w:rsid w:val="00611ED5"/>
    <w:rsid w:val="006128D3"/>
    <w:rsid w:val="00612CAF"/>
    <w:rsid w:val="00613E82"/>
    <w:rsid w:val="006143A9"/>
    <w:rsid w:val="00620C2D"/>
    <w:rsid w:val="006230CB"/>
    <w:rsid w:val="00623535"/>
    <w:rsid w:val="00625915"/>
    <w:rsid w:val="00625EF6"/>
    <w:rsid w:val="00634ED2"/>
    <w:rsid w:val="00637137"/>
    <w:rsid w:val="00654030"/>
    <w:rsid w:val="00663697"/>
    <w:rsid w:val="0066413B"/>
    <w:rsid w:val="00667ABF"/>
    <w:rsid w:val="006748B9"/>
    <w:rsid w:val="00682DAE"/>
    <w:rsid w:val="0068352D"/>
    <w:rsid w:val="0068369A"/>
    <w:rsid w:val="00686CE8"/>
    <w:rsid w:val="006916F9"/>
    <w:rsid w:val="006953E5"/>
    <w:rsid w:val="006964A5"/>
    <w:rsid w:val="00697F62"/>
    <w:rsid w:val="006A34BC"/>
    <w:rsid w:val="006A6DE3"/>
    <w:rsid w:val="006B0E5E"/>
    <w:rsid w:val="006B0F01"/>
    <w:rsid w:val="006B3FC0"/>
    <w:rsid w:val="006B537D"/>
    <w:rsid w:val="006C048D"/>
    <w:rsid w:val="006C37D1"/>
    <w:rsid w:val="006C4891"/>
    <w:rsid w:val="006D55F3"/>
    <w:rsid w:val="006D686E"/>
    <w:rsid w:val="006E21B7"/>
    <w:rsid w:val="006E6384"/>
    <w:rsid w:val="006F242D"/>
    <w:rsid w:val="007062BC"/>
    <w:rsid w:val="0071079E"/>
    <w:rsid w:val="00712294"/>
    <w:rsid w:val="007218F8"/>
    <w:rsid w:val="0073132C"/>
    <w:rsid w:val="00737206"/>
    <w:rsid w:val="00751554"/>
    <w:rsid w:val="007520F2"/>
    <w:rsid w:val="007535F2"/>
    <w:rsid w:val="00763109"/>
    <w:rsid w:val="00764651"/>
    <w:rsid w:val="00766F98"/>
    <w:rsid w:val="007812BE"/>
    <w:rsid w:val="0078642D"/>
    <w:rsid w:val="00787E54"/>
    <w:rsid w:val="007910EB"/>
    <w:rsid w:val="0079227E"/>
    <w:rsid w:val="007A08F4"/>
    <w:rsid w:val="007A327A"/>
    <w:rsid w:val="007A6D32"/>
    <w:rsid w:val="007B2C9D"/>
    <w:rsid w:val="007C60B3"/>
    <w:rsid w:val="007C6353"/>
    <w:rsid w:val="007D1AD2"/>
    <w:rsid w:val="007D4377"/>
    <w:rsid w:val="007D56E4"/>
    <w:rsid w:val="007E0A92"/>
    <w:rsid w:val="007E41C4"/>
    <w:rsid w:val="007E6C08"/>
    <w:rsid w:val="007F2E32"/>
    <w:rsid w:val="007F3CD2"/>
    <w:rsid w:val="007F3DF6"/>
    <w:rsid w:val="007F4433"/>
    <w:rsid w:val="007F74CA"/>
    <w:rsid w:val="007F762E"/>
    <w:rsid w:val="00812C31"/>
    <w:rsid w:val="00823579"/>
    <w:rsid w:val="00823E5F"/>
    <w:rsid w:val="00825C0C"/>
    <w:rsid w:val="00837EBD"/>
    <w:rsid w:val="0084209C"/>
    <w:rsid w:val="0084258F"/>
    <w:rsid w:val="0084622F"/>
    <w:rsid w:val="00850879"/>
    <w:rsid w:val="00852332"/>
    <w:rsid w:val="00852628"/>
    <w:rsid w:val="00852F4B"/>
    <w:rsid w:val="0085357F"/>
    <w:rsid w:val="00853FE5"/>
    <w:rsid w:val="00860173"/>
    <w:rsid w:val="00863A7D"/>
    <w:rsid w:val="00864449"/>
    <w:rsid w:val="00864580"/>
    <w:rsid w:val="008657F0"/>
    <w:rsid w:val="00866C36"/>
    <w:rsid w:val="0087146F"/>
    <w:rsid w:val="00880CFB"/>
    <w:rsid w:val="00881B15"/>
    <w:rsid w:val="008833AD"/>
    <w:rsid w:val="00886CE8"/>
    <w:rsid w:val="008944AF"/>
    <w:rsid w:val="008947C6"/>
    <w:rsid w:val="0089761B"/>
    <w:rsid w:val="008A68F5"/>
    <w:rsid w:val="008B7D17"/>
    <w:rsid w:val="008C4B2E"/>
    <w:rsid w:val="008D5D6F"/>
    <w:rsid w:val="008E0530"/>
    <w:rsid w:val="008E236A"/>
    <w:rsid w:val="008E2D01"/>
    <w:rsid w:val="008E39D9"/>
    <w:rsid w:val="008E4F26"/>
    <w:rsid w:val="008E62BD"/>
    <w:rsid w:val="008E79F8"/>
    <w:rsid w:val="008F1321"/>
    <w:rsid w:val="008F328B"/>
    <w:rsid w:val="008F5B35"/>
    <w:rsid w:val="008F6C0D"/>
    <w:rsid w:val="009210AF"/>
    <w:rsid w:val="00921D43"/>
    <w:rsid w:val="00923643"/>
    <w:rsid w:val="00937149"/>
    <w:rsid w:val="009379AB"/>
    <w:rsid w:val="00947C15"/>
    <w:rsid w:val="00964D35"/>
    <w:rsid w:val="00967648"/>
    <w:rsid w:val="009677D7"/>
    <w:rsid w:val="009729F3"/>
    <w:rsid w:val="00972B91"/>
    <w:rsid w:val="00974FEE"/>
    <w:rsid w:val="00975EF4"/>
    <w:rsid w:val="009849D2"/>
    <w:rsid w:val="0098566D"/>
    <w:rsid w:val="00990181"/>
    <w:rsid w:val="00995BA3"/>
    <w:rsid w:val="009A32B0"/>
    <w:rsid w:val="009A6F49"/>
    <w:rsid w:val="009C0150"/>
    <w:rsid w:val="009C4E58"/>
    <w:rsid w:val="009D0793"/>
    <w:rsid w:val="009D0ED1"/>
    <w:rsid w:val="009D5C83"/>
    <w:rsid w:val="009E03D5"/>
    <w:rsid w:val="009E0AA8"/>
    <w:rsid w:val="009E34CB"/>
    <w:rsid w:val="009F0401"/>
    <w:rsid w:val="009F12CA"/>
    <w:rsid w:val="00A002E9"/>
    <w:rsid w:val="00A00BB5"/>
    <w:rsid w:val="00A012F9"/>
    <w:rsid w:val="00A01534"/>
    <w:rsid w:val="00A05821"/>
    <w:rsid w:val="00A13D31"/>
    <w:rsid w:val="00A14498"/>
    <w:rsid w:val="00A155BE"/>
    <w:rsid w:val="00A22E88"/>
    <w:rsid w:val="00A243DA"/>
    <w:rsid w:val="00A311FB"/>
    <w:rsid w:val="00A32306"/>
    <w:rsid w:val="00A32499"/>
    <w:rsid w:val="00A35E90"/>
    <w:rsid w:val="00A370D2"/>
    <w:rsid w:val="00A4258A"/>
    <w:rsid w:val="00A4491F"/>
    <w:rsid w:val="00A4777D"/>
    <w:rsid w:val="00A529E8"/>
    <w:rsid w:val="00A53ADD"/>
    <w:rsid w:val="00A70F44"/>
    <w:rsid w:val="00A76DE7"/>
    <w:rsid w:val="00A819AE"/>
    <w:rsid w:val="00A8344A"/>
    <w:rsid w:val="00A87B42"/>
    <w:rsid w:val="00A87F75"/>
    <w:rsid w:val="00A912DC"/>
    <w:rsid w:val="00AA5AA7"/>
    <w:rsid w:val="00AA6E88"/>
    <w:rsid w:val="00AB0984"/>
    <w:rsid w:val="00AC120A"/>
    <w:rsid w:val="00AC2E42"/>
    <w:rsid w:val="00AC2EB2"/>
    <w:rsid w:val="00AC60C6"/>
    <w:rsid w:val="00AD0B7D"/>
    <w:rsid w:val="00AD1E03"/>
    <w:rsid w:val="00AD2E20"/>
    <w:rsid w:val="00AD46AE"/>
    <w:rsid w:val="00AD5ED7"/>
    <w:rsid w:val="00AE08CD"/>
    <w:rsid w:val="00AE124A"/>
    <w:rsid w:val="00AE34F9"/>
    <w:rsid w:val="00AE6FC9"/>
    <w:rsid w:val="00AF06D8"/>
    <w:rsid w:val="00AF28BB"/>
    <w:rsid w:val="00AF2B63"/>
    <w:rsid w:val="00AF3048"/>
    <w:rsid w:val="00AF3DB6"/>
    <w:rsid w:val="00AF7A78"/>
    <w:rsid w:val="00B00032"/>
    <w:rsid w:val="00B03FDF"/>
    <w:rsid w:val="00B04DAE"/>
    <w:rsid w:val="00B054CF"/>
    <w:rsid w:val="00B061B5"/>
    <w:rsid w:val="00B14B4D"/>
    <w:rsid w:val="00B26E9F"/>
    <w:rsid w:val="00B3400D"/>
    <w:rsid w:val="00B47BB5"/>
    <w:rsid w:val="00B57963"/>
    <w:rsid w:val="00B57A25"/>
    <w:rsid w:val="00B61F32"/>
    <w:rsid w:val="00B62734"/>
    <w:rsid w:val="00B67C01"/>
    <w:rsid w:val="00B70209"/>
    <w:rsid w:val="00B7694A"/>
    <w:rsid w:val="00B806E8"/>
    <w:rsid w:val="00B902DE"/>
    <w:rsid w:val="00B904BC"/>
    <w:rsid w:val="00B914A1"/>
    <w:rsid w:val="00B932BB"/>
    <w:rsid w:val="00B93BFC"/>
    <w:rsid w:val="00B93DF4"/>
    <w:rsid w:val="00B94C24"/>
    <w:rsid w:val="00B97C8F"/>
    <w:rsid w:val="00BA73E0"/>
    <w:rsid w:val="00BB4484"/>
    <w:rsid w:val="00BB742B"/>
    <w:rsid w:val="00BC392F"/>
    <w:rsid w:val="00BC4150"/>
    <w:rsid w:val="00BC427D"/>
    <w:rsid w:val="00BE5F6D"/>
    <w:rsid w:val="00BF07A7"/>
    <w:rsid w:val="00BF204A"/>
    <w:rsid w:val="00BF3562"/>
    <w:rsid w:val="00C12849"/>
    <w:rsid w:val="00C14B30"/>
    <w:rsid w:val="00C14D06"/>
    <w:rsid w:val="00C1599A"/>
    <w:rsid w:val="00C1619D"/>
    <w:rsid w:val="00C169C4"/>
    <w:rsid w:val="00C230FE"/>
    <w:rsid w:val="00C3021D"/>
    <w:rsid w:val="00C337CF"/>
    <w:rsid w:val="00C35776"/>
    <w:rsid w:val="00C37F45"/>
    <w:rsid w:val="00C4288A"/>
    <w:rsid w:val="00C44F63"/>
    <w:rsid w:val="00C4609C"/>
    <w:rsid w:val="00C475F4"/>
    <w:rsid w:val="00C52344"/>
    <w:rsid w:val="00C6540E"/>
    <w:rsid w:val="00C659A4"/>
    <w:rsid w:val="00C77A2F"/>
    <w:rsid w:val="00C8013E"/>
    <w:rsid w:val="00C831C4"/>
    <w:rsid w:val="00C93964"/>
    <w:rsid w:val="00C95315"/>
    <w:rsid w:val="00C96098"/>
    <w:rsid w:val="00CA02B8"/>
    <w:rsid w:val="00CA393E"/>
    <w:rsid w:val="00CA6DBB"/>
    <w:rsid w:val="00CB053D"/>
    <w:rsid w:val="00CB7910"/>
    <w:rsid w:val="00CC7712"/>
    <w:rsid w:val="00CD3543"/>
    <w:rsid w:val="00CD35B3"/>
    <w:rsid w:val="00CE7360"/>
    <w:rsid w:val="00CE7741"/>
    <w:rsid w:val="00CE7D8D"/>
    <w:rsid w:val="00CF1334"/>
    <w:rsid w:val="00CF4976"/>
    <w:rsid w:val="00CF5CBF"/>
    <w:rsid w:val="00CF73E8"/>
    <w:rsid w:val="00D00B41"/>
    <w:rsid w:val="00D05BAA"/>
    <w:rsid w:val="00D0786D"/>
    <w:rsid w:val="00D15054"/>
    <w:rsid w:val="00D175BD"/>
    <w:rsid w:val="00D25571"/>
    <w:rsid w:val="00D27785"/>
    <w:rsid w:val="00D310F1"/>
    <w:rsid w:val="00D3464A"/>
    <w:rsid w:val="00D36108"/>
    <w:rsid w:val="00D36A20"/>
    <w:rsid w:val="00D4215E"/>
    <w:rsid w:val="00D52D01"/>
    <w:rsid w:val="00D57952"/>
    <w:rsid w:val="00D61132"/>
    <w:rsid w:val="00D644B2"/>
    <w:rsid w:val="00D652ED"/>
    <w:rsid w:val="00D71F38"/>
    <w:rsid w:val="00D755C0"/>
    <w:rsid w:val="00D8045D"/>
    <w:rsid w:val="00D82E6C"/>
    <w:rsid w:val="00D8718A"/>
    <w:rsid w:val="00DA06CF"/>
    <w:rsid w:val="00DA127B"/>
    <w:rsid w:val="00DA5CD1"/>
    <w:rsid w:val="00DA740A"/>
    <w:rsid w:val="00DB0F9D"/>
    <w:rsid w:val="00DB1921"/>
    <w:rsid w:val="00DB39E1"/>
    <w:rsid w:val="00DB540F"/>
    <w:rsid w:val="00DB56CF"/>
    <w:rsid w:val="00DB76AC"/>
    <w:rsid w:val="00DB76CF"/>
    <w:rsid w:val="00DC06B2"/>
    <w:rsid w:val="00DC19C3"/>
    <w:rsid w:val="00DD00C4"/>
    <w:rsid w:val="00DD2D4F"/>
    <w:rsid w:val="00DD31AC"/>
    <w:rsid w:val="00DD555A"/>
    <w:rsid w:val="00DE255F"/>
    <w:rsid w:val="00DE5C4E"/>
    <w:rsid w:val="00DE6115"/>
    <w:rsid w:val="00DF6225"/>
    <w:rsid w:val="00DF78C6"/>
    <w:rsid w:val="00E0013D"/>
    <w:rsid w:val="00E04B33"/>
    <w:rsid w:val="00E07EDB"/>
    <w:rsid w:val="00E100EA"/>
    <w:rsid w:val="00E10A93"/>
    <w:rsid w:val="00E11E75"/>
    <w:rsid w:val="00E11F81"/>
    <w:rsid w:val="00E21086"/>
    <w:rsid w:val="00E2148B"/>
    <w:rsid w:val="00E23A69"/>
    <w:rsid w:val="00E27D4E"/>
    <w:rsid w:val="00E30CC8"/>
    <w:rsid w:val="00E30F18"/>
    <w:rsid w:val="00E3161F"/>
    <w:rsid w:val="00E36020"/>
    <w:rsid w:val="00E366A6"/>
    <w:rsid w:val="00E37E4E"/>
    <w:rsid w:val="00E42420"/>
    <w:rsid w:val="00E4261A"/>
    <w:rsid w:val="00E4423B"/>
    <w:rsid w:val="00E51AB1"/>
    <w:rsid w:val="00E6537D"/>
    <w:rsid w:val="00E66525"/>
    <w:rsid w:val="00E66FE6"/>
    <w:rsid w:val="00E74D73"/>
    <w:rsid w:val="00E75C1E"/>
    <w:rsid w:val="00E75CB2"/>
    <w:rsid w:val="00E762E8"/>
    <w:rsid w:val="00E76CE1"/>
    <w:rsid w:val="00E77C83"/>
    <w:rsid w:val="00E81C04"/>
    <w:rsid w:val="00E8568A"/>
    <w:rsid w:val="00E867D6"/>
    <w:rsid w:val="00E86C37"/>
    <w:rsid w:val="00E904B7"/>
    <w:rsid w:val="00E90DE0"/>
    <w:rsid w:val="00E9590C"/>
    <w:rsid w:val="00EA2791"/>
    <w:rsid w:val="00EA4BAE"/>
    <w:rsid w:val="00EA6FE9"/>
    <w:rsid w:val="00EA7EE5"/>
    <w:rsid w:val="00EB3328"/>
    <w:rsid w:val="00EB69A6"/>
    <w:rsid w:val="00EC6AA2"/>
    <w:rsid w:val="00ED208D"/>
    <w:rsid w:val="00ED2DA0"/>
    <w:rsid w:val="00ED48F5"/>
    <w:rsid w:val="00ED634E"/>
    <w:rsid w:val="00ED6F3A"/>
    <w:rsid w:val="00EE360E"/>
    <w:rsid w:val="00EE72BF"/>
    <w:rsid w:val="00EF286E"/>
    <w:rsid w:val="00EF325D"/>
    <w:rsid w:val="00EF626E"/>
    <w:rsid w:val="00EF6C0A"/>
    <w:rsid w:val="00EF7C74"/>
    <w:rsid w:val="00F009A5"/>
    <w:rsid w:val="00F01609"/>
    <w:rsid w:val="00F0188E"/>
    <w:rsid w:val="00F04E4D"/>
    <w:rsid w:val="00F17D8A"/>
    <w:rsid w:val="00F20E2A"/>
    <w:rsid w:val="00F23494"/>
    <w:rsid w:val="00F23743"/>
    <w:rsid w:val="00F239EA"/>
    <w:rsid w:val="00F330BE"/>
    <w:rsid w:val="00F35FF6"/>
    <w:rsid w:val="00F40C81"/>
    <w:rsid w:val="00F50E2C"/>
    <w:rsid w:val="00F56EFA"/>
    <w:rsid w:val="00F600AA"/>
    <w:rsid w:val="00F60A7F"/>
    <w:rsid w:val="00F6710C"/>
    <w:rsid w:val="00F70ABB"/>
    <w:rsid w:val="00F70B0A"/>
    <w:rsid w:val="00F71ED8"/>
    <w:rsid w:val="00F74015"/>
    <w:rsid w:val="00F83180"/>
    <w:rsid w:val="00F85998"/>
    <w:rsid w:val="00F9473B"/>
    <w:rsid w:val="00F96AA2"/>
    <w:rsid w:val="00F96B6B"/>
    <w:rsid w:val="00FA0ED4"/>
    <w:rsid w:val="00FB0283"/>
    <w:rsid w:val="00FB1E55"/>
    <w:rsid w:val="00FB23B0"/>
    <w:rsid w:val="00FC7E97"/>
    <w:rsid w:val="00FD6FEF"/>
    <w:rsid w:val="00FE56B4"/>
    <w:rsid w:val="00FF05E2"/>
    <w:rsid w:val="00FF1CAB"/>
    <w:rsid w:val="00FF5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1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96098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1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2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2348</Words>
  <Characters>13389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Супер-комп</dc:creator>
  <cp:lastModifiedBy>Супер-комп</cp:lastModifiedBy>
  <cp:revision>3</cp:revision>
  <dcterms:created xsi:type="dcterms:W3CDTF">2022-09-07T19:18:00Z</dcterms:created>
  <dcterms:modified xsi:type="dcterms:W3CDTF">2022-09-28T07:11:00Z</dcterms:modified>
</cp:coreProperties>
</file>